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276"/>
        <w:ind w:right="0" w:left="0" w:firstLine="0"/>
        <w:jc w:val="center"/>
        <w:rPr>
          <w:rFonts w:ascii="Times New Roman" w:hAnsi="Times New Roman" w:cs="Times New Roman" w:eastAsia="Times New Roman"/>
          <w:b/>
          <w:color w:val="000000"/>
          <w:spacing w:val="0"/>
          <w:position w:val="0"/>
          <w:sz w:val="28"/>
          <w:shd w:fill="FFFFFF" w:val="clear"/>
        </w:rPr>
      </w:pPr>
      <w:r>
        <w:rPr>
          <w:rFonts w:ascii="Times New Roman" w:hAnsi="Times New Roman" w:cs="Times New Roman" w:eastAsia="Times New Roman"/>
          <w:b/>
          <w:color w:val="000000"/>
          <w:spacing w:val="0"/>
          <w:position w:val="0"/>
          <w:sz w:val="28"/>
          <w:shd w:fill="FFFFFF" w:val="clear"/>
        </w:rPr>
        <w:t xml:space="preserve">Выступление на совещании заместителей директоров по УВР</w:t>
      </w:r>
    </w:p>
    <w:p>
      <w:pPr>
        <w:spacing w:before="0" w:after="0" w:line="276"/>
        <w:ind w:right="0" w:left="0" w:firstLine="0"/>
        <w:jc w:val="center"/>
        <w:rPr>
          <w:rFonts w:ascii="Times New Roman" w:hAnsi="Times New Roman" w:cs="Times New Roman" w:eastAsia="Times New Roman"/>
          <w:b/>
          <w:color w:val="000000"/>
          <w:spacing w:val="0"/>
          <w:position w:val="0"/>
          <w:sz w:val="28"/>
          <w:shd w:fill="FFFFFF" w:val="clear"/>
        </w:rPr>
      </w:pPr>
      <w:r>
        <w:rPr>
          <w:rFonts w:ascii="Times New Roman" w:hAnsi="Times New Roman" w:cs="Times New Roman" w:eastAsia="Times New Roman"/>
          <w:b/>
          <w:color w:val="000000"/>
          <w:spacing w:val="0"/>
          <w:position w:val="0"/>
          <w:sz w:val="28"/>
          <w:shd w:fill="FFFFFF" w:val="clear"/>
        </w:rPr>
        <w:t xml:space="preserve">«</w:t>
      </w:r>
      <w:r>
        <w:rPr>
          <w:rFonts w:ascii="Times New Roman" w:hAnsi="Times New Roman" w:cs="Times New Roman" w:eastAsia="Times New Roman"/>
          <w:b/>
          <w:color w:val="000000"/>
          <w:spacing w:val="0"/>
          <w:position w:val="0"/>
          <w:sz w:val="28"/>
          <w:shd w:fill="FFFFFF" w:val="clear"/>
        </w:rPr>
        <w:t xml:space="preserve">Результаты государственной итоговой аттестации (ОГЭ, ЕГЭ) за 2023 год</w:t>
      </w:r>
      <w:r>
        <w:rPr>
          <w:rFonts w:ascii="Times New Roman" w:hAnsi="Times New Roman" w:cs="Times New Roman" w:eastAsia="Times New Roman"/>
          <w:b/>
          <w:color w:val="000000"/>
          <w:spacing w:val="0"/>
          <w:position w:val="0"/>
          <w:sz w:val="28"/>
          <w:shd w:fill="FFFFFF" w:val="clear"/>
        </w:rPr>
        <w:t xml:space="preserve">»</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Наиболее объективной формой внешнего мониторинга качества знаний учащихся школы является государственная итоговая аттестация. Согласно Закону Российской Федерации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Об образовании в Российской Федерации</w:t>
      </w:r>
      <w:r>
        <w:rPr>
          <w:rFonts w:ascii="Times New Roman" w:hAnsi="Times New Roman" w:cs="Times New Roman" w:eastAsia="Times New Roman"/>
          <w:color w:val="auto"/>
          <w:spacing w:val="0"/>
          <w:position w:val="0"/>
          <w:sz w:val="24"/>
          <w:shd w:fill="auto" w:val="clear"/>
        </w:rPr>
        <w:t xml:space="preserve">» (</w:t>
      </w:r>
      <w:r>
        <w:rPr>
          <w:rFonts w:ascii="Segoe UI Symbol" w:hAnsi="Segoe UI Symbol" w:cs="Segoe UI Symbol" w:eastAsia="Segoe UI Symbol"/>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273-</w:t>
      </w:r>
      <w:r>
        <w:rPr>
          <w:rFonts w:ascii="Times New Roman" w:hAnsi="Times New Roman" w:cs="Times New Roman" w:eastAsia="Times New Roman"/>
          <w:color w:val="auto"/>
          <w:spacing w:val="0"/>
          <w:position w:val="0"/>
          <w:sz w:val="24"/>
          <w:shd w:fill="auto" w:val="clear"/>
        </w:rPr>
        <w:t xml:space="preserve">ФЗ) освоение общеобразовательных программ основного общего образования и среднего общего образования завершается обязательной государственной итоговой аттестацией выпускников общеобразовательных учреждений. </w:t>
      </w:r>
    </w:p>
    <w:p>
      <w:pPr>
        <w:spacing w:before="0" w:after="0" w:line="240"/>
        <w:ind w:right="0" w:left="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Согласно программе по подготовке и проведению государственной итоговой аттестации в 2022-2023 учебном году учащиеся, родители, педагогический коллектив были ознакомлены с нормативно-правовой базой, порядком проведения экзаменов в форме основного государственного экзамена (ОГЭ) и единого государственного экзамена (ЕГЭ) на инструктивно-методических совещаниях, родительских собраниях, индивидуальных консультациях и классных часах.</w:t>
      </w:r>
    </w:p>
    <w:p>
      <w:pPr>
        <w:spacing w:before="0" w:after="0" w:line="240"/>
        <w:ind w:right="0" w:left="0" w:firstLine="0"/>
        <w:jc w:val="both"/>
        <w:rPr>
          <w:rFonts w:ascii="Times New Roman" w:hAnsi="Times New Roman" w:cs="Times New Roman" w:eastAsia="Times New Roman"/>
          <w:color w:val="auto"/>
          <w:spacing w:val="-2"/>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В школе была создана информационная среда по подготовке и проведению ГИА, оформлен стенд для родителей и учащихся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Подготовка к экзаменам</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на котором размещалась основная информация, касающаяся особенностей проведения ГИА в 2023 году</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правила заполнения бланков ЕГЭ, ОГЭ, советы психологов по преодолению тревожности, связанной с прохождением итоговой аттестации, ссылки на основные образовательные интернет-порталы, сроки проведения и др. </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Стенды, содержащие информацию об особенностях ОГЭ, ЕГЭ</w:t>
      </w:r>
      <w:r>
        <w:rPr>
          <w:rFonts w:ascii="Times New Roman" w:hAnsi="Times New Roman" w:cs="Times New Roman" w:eastAsia="Times New Roman"/>
          <w:color w:val="auto"/>
          <w:spacing w:val="-5"/>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по</w:t>
      </w:r>
      <w:r>
        <w:rPr>
          <w:rFonts w:ascii="Times New Roman" w:hAnsi="Times New Roman" w:cs="Times New Roman" w:eastAsia="Times New Roman"/>
          <w:color w:val="auto"/>
          <w:spacing w:val="-1"/>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каждому</w:t>
      </w:r>
      <w:r>
        <w:rPr>
          <w:rFonts w:ascii="Times New Roman" w:hAnsi="Times New Roman" w:cs="Times New Roman" w:eastAsia="Times New Roman"/>
          <w:color w:val="auto"/>
          <w:spacing w:val="-4"/>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предмету,</w:t>
      </w:r>
      <w:r>
        <w:rPr>
          <w:rFonts w:ascii="Times New Roman" w:hAnsi="Times New Roman" w:cs="Times New Roman" w:eastAsia="Times New Roman"/>
          <w:color w:val="auto"/>
          <w:spacing w:val="-2"/>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об</w:t>
      </w:r>
      <w:r>
        <w:rPr>
          <w:rFonts w:ascii="Times New Roman" w:hAnsi="Times New Roman" w:cs="Times New Roman" w:eastAsia="Times New Roman"/>
          <w:color w:val="auto"/>
          <w:spacing w:val="-1"/>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изменениях</w:t>
      </w:r>
      <w:r>
        <w:rPr>
          <w:rFonts w:ascii="Times New Roman" w:hAnsi="Times New Roman" w:cs="Times New Roman" w:eastAsia="Times New Roman"/>
          <w:color w:val="auto"/>
          <w:spacing w:val="-1"/>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w:t>
      </w:r>
      <w:r>
        <w:rPr>
          <w:rFonts w:ascii="Times New Roman" w:hAnsi="Times New Roman" w:cs="Times New Roman" w:eastAsia="Times New Roman"/>
          <w:color w:val="auto"/>
          <w:spacing w:val="-2"/>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КИМах</w:t>
      </w:r>
      <w:r>
        <w:rPr>
          <w:rFonts w:ascii="Times New Roman" w:hAnsi="Times New Roman" w:cs="Times New Roman" w:eastAsia="Times New Roman"/>
          <w:color w:val="auto"/>
          <w:spacing w:val="-1"/>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w:t>
      </w:r>
      <w:r>
        <w:rPr>
          <w:rFonts w:ascii="Times New Roman" w:hAnsi="Times New Roman" w:cs="Times New Roman" w:eastAsia="Times New Roman"/>
          <w:color w:val="auto"/>
          <w:spacing w:val="-3"/>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2023</w:t>
      </w:r>
      <w:r>
        <w:rPr>
          <w:rFonts w:ascii="Times New Roman" w:hAnsi="Times New Roman" w:cs="Times New Roman" w:eastAsia="Times New Roman"/>
          <w:color w:val="auto"/>
          <w:spacing w:val="1"/>
          <w:position w:val="0"/>
          <w:sz w:val="24"/>
          <w:shd w:fill="auto" w:val="clear"/>
        </w:rPr>
        <w:t xml:space="preserve"> </w:t>
      </w:r>
      <w:r>
        <w:rPr>
          <w:rFonts w:ascii="Times New Roman" w:hAnsi="Times New Roman" w:cs="Times New Roman" w:eastAsia="Times New Roman"/>
          <w:color w:val="auto"/>
          <w:spacing w:val="-2"/>
          <w:position w:val="0"/>
          <w:sz w:val="24"/>
          <w:shd w:fill="auto" w:val="clear"/>
        </w:rPr>
        <w:t xml:space="preserve">году, </w:t>
      </w:r>
      <w:r>
        <w:rPr>
          <w:rFonts w:ascii="Times New Roman" w:hAnsi="Times New Roman" w:cs="Times New Roman" w:eastAsia="Times New Roman"/>
          <w:color w:val="auto"/>
          <w:spacing w:val="0"/>
          <w:position w:val="0"/>
          <w:sz w:val="24"/>
          <w:shd w:fill="auto" w:val="clear"/>
        </w:rPr>
        <w:t xml:space="preserve">были также оформлены в предметных кабинетах. </w:t>
      </w:r>
    </w:p>
    <w:p>
      <w:pPr>
        <w:spacing w:before="0" w:after="0" w:line="240"/>
        <w:ind w:right="0" w:left="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auto"/>
          <w:spacing w:val="-2"/>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На сайте образовательного учреждения были размещены документы о порядке и сроках проведения ГИА (ОГЭ, ЕГЭ) в 2023 году.</w:t>
      </w:r>
    </w:p>
    <w:p>
      <w:pPr>
        <w:spacing w:before="0" w:after="0" w:line="240"/>
        <w:ind w:right="0" w:left="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Для успешной сдачи государственной итоговой аттестации,  на основе запросов учащихся 11 класса было организовано  изучение биологии на углубленном уровне, а также элективных курсов, входящих в  учебный план, которые решают задачи углубления, расширения знаний учебного предмета, подготовку к ЕГЭ. Это такие элективные курсы, как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Искусство устной и письменной речи</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Русское правописание: орфография и пунктуация</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Систематизация материала по разделам математики</w:t>
      </w:r>
      <w:r>
        <w:rPr>
          <w:rFonts w:ascii="Times New Roman" w:hAnsi="Times New Roman" w:cs="Times New Roman" w:eastAsia="Times New Roman"/>
          <w:color w:val="000000"/>
          <w:spacing w:val="0"/>
          <w:position w:val="0"/>
          <w:sz w:val="24"/>
          <w:shd w:fill="auto" w:val="clear"/>
        </w:rPr>
        <w:t xml:space="preserve">».</w:t>
      </w:r>
    </w:p>
    <w:p>
      <w:pPr>
        <w:spacing w:before="0" w:after="0" w:line="240"/>
        <w:ind w:right="0" w:left="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Администрацией школы в течение учебного года проводилось информационно-разъяснительные работы</w:t>
      </w:r>
      <w:r>
        <w:rPr>
          <w:rFonts w:ascii="Times New Roman" w:hAnsi="Times New Roman" w:cs="Times New Roman" w:eastAsia="Times New Roman"/>
          <w:color w:val="auto"/>
          <w:spacing w:val="40"/>
          <w:position w:val="0"/>
          <w:sz w:val="24"/>
          <w:shd w:fill="auto" w:val="clear"/>
        </w:rPr>
        <w:t xml:space="preserve"> с </w:t>
      </w:r>
      <w:r>
        <w:rPr>
          <w:rFonts w:ascii="Times New Roman" w:hAnsi="Times New Roman" w:cs="Times New Roman" w:eastAsia="Times New Roman"/>
          <w:color w:val="auto"/>
          <w:spacing w:val="0"/>
          <w:position w:val="0"/>
          <w:sz w:val="24"/>
          <w:shd w:fill="auto" w:val="clear"/>
        </w:rPr>
        <w:t xml:space="preserve">выпускниками 9, 11 классов и родителями по вопросам проведения ГИА в 2023 году. </w:t>
      </w:r>
      <w:r>
        <w:rPr>
          <w:rFonts w:ascii="Times New Roman" w:hAnsi="Times New Roman" w:cs="Times New Roman" w:eastAsia="Times New Roman"/>
          <w:color w:val="000000"/>
          <w:spacing w:val="0"/>
          <w:position w:val="0"/>
          <w:sz w:val="24"/>
          <w:shd w:fill="auto" w:val="clear"/>
        </w:rPr>
        <w:t xml:space="preserve">Согласно программе подготовки к ГИА уже в сентябре прошло обсуждение в 9, 11 классах о выборе экзаменов на итоговую аттестацию.</w:t>
      </w:r>
      <w:r>
        <w:rPr>
          <w:rFonts w:ascii="Times New Roman" w:hAnsi="Times New Roman" w:cs="Times New Roman" w:eastAsia="Times New Roman"/>
          <w:color w:val="FF0000"/>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Проводились и</w:t>
      </w:r>
      <w:r>
        <w:rPr>
          <w:rFonts w:ascii="Times New Roman" w:hAnsi="Times New Roman" w:cs="Times New Roman" w:eastAsia="Times New Roman"/>
          <w:color w:val="000000"/>
          <w:spacing w:val="0"/>
          <w:position w:val="0"/>
          <w:sz w:val="24"/>
          <w:shd w:fill="auto" w:val="clear"/>
        </w:rPr>
        <w:t xml:space="preserve"> индивидуальные консультации для родителей: по вопросам оптимального выбора экзаменов, по подготовке к экзаменам, по результатам мониторинговых и контрольных работ, по вопросу выполнения домашних заданий, посещения отдельными выпускниками консультаций и др.</w:t>
      </w:r>
    </w:p>
    <w:p>
      <w:pPr>
        <w:spacing w:before="0" w:after="0" w:line="240"/>
        <w:ind w:right="0" w:left="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Заместителем директора по УВР и классными руководителями 9, 11 классов велась работа с родителями по результатам мониторинговый работ, пробных экзаменах.</w:t>
      </w:r>
    </w:p>
    <w:p>
      <w:pPr>
        <w:spacing w:before="0" w:after="0" w:line="240"/>
        <w:ind w:right="0" w:left="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Мониторинговая деятельность проводилась по нескольким направлениям:</w:t>
      </w:r>
    </w:p>
    <w:p>
      <w:pPr>
        <w:numPr>
          <w:ilvl w:val="0"/>
          <w:numId w:val="3"/>
        </w:numPr>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Мониторинг уровня качества обученности учащихся выпускных классов осуществлялся посредством проведения и анализа мониторинговых работ, контрольных срезов, тестовых заданий, пробных экзаменов.</w:t>
      </w:r>
    </w:p>
    <w:p>
      <w:pPr>
        <w:numPr>
          <w:ilvl w:val="0"/>
          <w:numId w:val="3"/>
        </w:numPr>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Мониторинг качества преподавания предметов учебного плана осуществлялся через внутришкольный контроль путем посещения уроков, проведения административных тематических проверок. По итогам проводились собеседования с учителями, даны конкретные рекомендации по использованию эффективных методик и технологий преподавания в выпускных классах, направленных на повышение уровня знаний, умений и навыков учащихся.</w:t>
      </w:r>
    </w:p>
    <w:p>
      <w:pPr>
        <w:numPr>
          <w:ilvl w:val="0"/>
          <w:numId w:val="3"/>
        </w:numPr>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Контроль выполнения программного материала по предметам учебного плана, в том числе практической части рабочих программ учителей.</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Педагогическим коллективом школы и классными руководителями проводилась работа по следующим направлениям:</w:t>
      </w:r>
    </w:p>
    <w:p>
      <w:pPr>
        <w:spacing w:before="0" w:after="0" w:line="240"/>
        <w:ind w:right="0" w:left="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информационная готовность выпускников;</w:t>
      </w:r>
    </w:p>
    <w:p>
      <w:pPr>
        <w:spacing w:before="0" w:after="0" w:line="240"/>
        <w:ind w:right="0" w:left="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предметная готовность (качество подготовки по предметам, умения работать с КИМами, демоверсиями, проведение мониторинговых работ, пробных ОГЭ, ЕГЭ по предметам);</w:t>
      </w:r>
    </w:p>
    <w:p>
      <w:pPr>
        <w:spacing w:before="0" w:after="0" w:line="240"/>
        <w:ind w:right="0" w:left="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психологическая готовность (внутренняя настроенность на экзамены, ориентированность на целесообразные действия, использование возможностей личности для успешных действий в ситуации сдачи экзамена).</w:t>
      </w:r>
    </w:p>
    <w:p>
      <w:pPr>
        <w:spacing w:before="0" w:after="0" w:line="240"/>
        <w:ind w:right="0" w:left="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 целях обеспечения качественной подготовки к ОГЭ, ЕГЭ учителями-предметниками был создан банк заданий по предметам для</w:t>
      </w:r>
      <w:r>
        <w:rPr>
          <w:rFonts w:ascii="Times New Roman" w:hAnsi="Times New Roman" w:cs="Times New Roman" w:eastAsia="Times New Roman"/>
          <w:color w:val="auto"/>
          <w:spacing w:val="4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подготовки выпускников к ГИА. Были организованы индивидуальные и групповые консультации с учетом дифференциации по уровню подготовленности, </w:t>
      </w:r>
      <w:r>
        <w:rPr>
          <w:rFonts w:ascii="Times New Roman" w:hAnsi="Times New Roman" w:cs="Times New Roman" w:eastAsia="Times New Roman"/>
          <w:color w:val="000000"/>
          <w:spacing w:val="0"/>
          <w:position w:val="0"/>
          <w:sz w:val="24"/>
          <w:shd w:fill="auto" w:val="clear"/>
        </w:rPr>
        <w:t xml:space="preserve">при подготовке использовались интернет-ресурсы. </w:t>
      </w:r>
      <w:r>
        <w:rPr>
          <w:rFonts w:ascii="Times New Roman" w:hAnsi="Times New Roman" w:cs="Times New Roman" w:eastAsia="Times New Roman"/>
          <w:color w:val="auto"/>
          <w:spacing w:val="0"/>
          <w:position w:val="0"/>
          <w:sz w:val="24"/>
          <w:shd w:fill="auto" w:val="clear"/>
        </w:rPr>
        <w:t xml:space="preserve">Состав групп был подвижным и корректировался с учетом результатов мониторинговых работ, степени усвоения учебного материала по результатам контрольных работ.</w:t>
      </w:r>
      <w:r>
        <w:rPr>
          <w:rFonts w:ascii="Times New Roman" w:hAnsi="Times New Roman" w:cs="Times New Roman" w:eastAsia="Times New Roman"/>
          <w:color w:val="000000"/>
          <w:spacing w:val="0"/>
          <w:position w:val="0"/>
          <w:sz w:val="24"/>
          <w:shd w:fill="auto" w:val="clear"/>
        </w:rPr>
        <w:t xml:space="preserve"> Учителями-предметниками регулярно проводился анализ ошибок, допущенных учащимися, реализовались планы ликвидации пробелов в знаниях через  индивидуальные образовательные маршруты.</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Государственная итоговая аттестация была проведена в установленные сроки </w:t>
      </w:r>
      <w:r>
        <w:rPr>
          <w:rFonts w:ascii="Times New Roman" w:hAnsi="Times New Roman" w:cs="Times New Roman" w:eastAsia="Times New Roman"/>
          <w:color w:val="auto"/>
          <w:spacing w:val="0"/>
          <w:position w:val="0"/>
          <w:sz w:val="24"/>
          <w:shd w:fill="auto" w:val="clear"/>
        </w:rPr>
        <w:t xml:space="preserve">согласно федеральным, региональным документам о государственной итоговой аттестации учащихся 9, 11 классов. 9 февраля 2023 года было проведено итоговое собеседование по русскому языку, в котором приняли участие  13 учащихся. Испытание проходило в очном формате. В  результате все 13 участников получили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зачет</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что является допуском к ГИА-9. 7 декабря 2022 года выпускники 11 класса приняли участие в итоговом сочинении, все 3 человека получили зачет, что является допуском к сдаче ЕГЭ.</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Обращений родителей по вопросам нарушений в подготовке и проведении государственной итоговой аттестации выпускников в школу не поступало.</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76"/>
        <w:ind w:right="0" w:left="0" w:firstLine="0"/>
        <w:jc w:val="center"/>
        <w:rPr>
          <w:rFonts w:ascii="Times New Roman" w:hAnsi="Times New Roman" w:cs="Times New Roman" w:eastAsia="Times New Roman"/>
          <w:b/>
          <w:color w:val="000000"/>
          <w:spacing w:val="0"/>
          <w:position w:val="0"/>
          <w:sz w:val="24"/>
          <w:u w:val="single"/>
          <w:shd w:fill="FFFFFF" w:val="clear"/>
        </w:rPr>
      </w:pPr>
      <w:r>
        <w:rPr>
          <w:rFonts w:ascii="Times New Roman" w:hAnsi="Times New Roman" w:cs="Times New Roman" w:eastAsia="Times New Roman"/>
          <w:b/>
          <w:color w:val="000000"/>
          <w:spacing w:val="0"/>
          <w:position w:val="0"/>
          <w:sz w:val="24"/>
          <w:u w:val="single"/>
          <w:shd w:fill="FFFFFF" w:val="clear"/>
        </w:rPr>
        <w:t xml:space="preserve">Анализ результатов государственной итоговой аттестации по образовательным программам основного общего образования</w:t>
      </w:r>
    </w:p>
    <w:p>
      <w:pPr>
        <w:spacing w:before="0" w:after="0" w:line="240"/>
        <w:ind w:right="0" w:left="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В 9 классе обучалось 13 выпускников. </w:t>
      </w:r>
    </w:p>
    <w:p>
      <w:pPr>
        <w:spacing w:before="0" w:after="0" w:line="259"/>
        <w:ind w:right="61" w:left="0" w:firstLine="0"/>
        <w:jc w:val="center"/>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Выбор предметов учениками 9 класса для сдачи в 2023 году  </w:t>
      </w:r>
    </w:p>
    <w:tbl>
      <w:tblPr>
        <w:tblInd w:w="144" w:type="dxa"/>
      </w:tblPr>
      <w:tblGrid>
        <w:gridCol w:w="2228"/>
        <w:gridCol w:w="2310"/>
        <w:gridCol w:w="2550"/>
        <w:gridCol w:w="2127"/>
      </w:tblGrid>
      <w:tr>
        <w:trPr>
          <w:trHeight w:val="840" w:hRule="auto"/>
          <w:jc w:val="left"/>
        </w:trPr>
        <w:tc>
          <w:tcPr>
            <w:tcW w:w="2228" w:type="dxa"/>
            <w:tcBorders>
              <w:top w:val="single" w:color="000000" w:sz="4"/>
              <w:left w:val="single" w:color="000000" w:sz="4"/>
              <w:bottom w:val="single" w:color="000000" w:sz="4"/>
              <w:right w:val="single" w:color="000000" w:sz="4"/>
            </w:tcBorders>
            <w:shd w:color="000000" w:fill="ffffff" w:val="clear"/>
            <w:tcMar>
              <w:left w:w="101" w:type="dxa"/>
              <w:right w:w="101" w:type="dxa"/>
            </w:tcMar>
            <w:vAlign w:val="top"/>
          </w:tcPr>
          <w:p>
            <w:pPr>
              <w:spacing w:before="0" w:after="0" w:line="259"/>
              <w:ind w:right="16" w:left="0" w:firstLine="0"/>
              <w:jc w:val="center"/>
              <w:rPr>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Предмет </w:t>
            </w:r>
          </w:p>
        </w:tc>
        <w:tc>
          <w:tcPr>
            <w:tcW w:w="2310" w:type="dxa"/>
            <w:tcBorders>
              <w:top w:val="single" w:color="000000" w:sz="4"/>
              <w:left w:val="single" w:color="000000" w:sz="4"/>
              <w:bottom w:val="single" w:color="000000" w:sz="4"/>
              <w:right w:val="single" w:color="000000" w:sz="4"/>
            </w:tcBorders>
            <w:shd w:color="000000" w:fill="ffffff" w:val="clear"/>
            <w:tcMar>
              <w:left w:w="101" w:type="dxa"/>
              <w:right w:w="101" w:type="dxa"/>
            </w:tcMar>
            <w:vAlign w:val="top"/>
          </w:tcPr>
          <w:p>
            <w:pPr>
              <w:spacing w:before="0" w:after="0" w:line="259"/>
              <w:ind w:right="2" w:left="0" w:firstLine="0"/>
              <w:jc w:val="center"/>
              <w:rPr>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Статус предмета </w:t>
            </w:r>
          </w:p>
        </w:tc>
        <w:tc>
          <w:tcPr>
            <w:tcW w:w="2550" w:type="dxa"/>
            <w:tcBorders>
              <w:top w:val="single" w:color="000000" w:sz="4"/>
              <w:left w:val="single" w:color="000000" w:sz="4"/>
              <w:bottom w:val="single" w:color="000000" w:sz="4"/>
              <w:right w:val="single" w:color="000000" w:sz="4"/>
            </w:tcBorders>
            <w:shd w:color="000000" w:fill="ffffff" w:val="clear"/>
            <w:tcMar>
              <w:left w:w="101" w:type="dxa"/>
              <w:right w:w="101" w:type="dxa"/>
            </w:tcMar>
            <w:vAlign w:val="top"/>
          </w:tcPr>
          <w:p>
            <w:pPr>
              <w:spacing w:before="0" w:after="0" w:line="259"/>
              <w:ind w:right="0" w:left="0" w:firstLine="0"/>
              <w:jc w:val="center"/>
              <w:rPr>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Количество уч-ся, сдающих экзамен по предмету </w:t>
            </w:r>
          </w:p>
        </w:tc>
        <w:tc>
          <w:tcPr>
            <w:tcW w:w="2127" w:type="dxa"/>
            <w:tcBorders>
              <w:top w:val="single" w:color="000000" w:sz="4"/>
              <w:left w:val="single" w:color="000000" w:sz="4"/>
              <w:bottom w:val="single" w:color="000000" w:sz="4"/>
              <w:right w:val="single" w:color="000000" w:sz="4"/>
            </w:tcBorders>
            <w:shd w:color="000000" w:fill="ffffff" w:val="clear"/>
            <w:tcMar>
              <w:left w:w="101" w:type="dxa"/>
              <w:right w:w="101" w:type="dxa"/>
            </w:tcMar>
            <w:vAlign w:val="top"/>
          </w:tcPr>
          <w:p>
            <w:pPr>
              <w:spacing w:before="0" w:after="0" w:line="259"/>
              <w:ind w:right="0" w:left="0" w:firstLine="0"/>
              <w:jc w:val="center"/>
              <w:rPr>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 </w:t>
            </w:r>
            <w:r>
              <w:rPr>
                <w:rFonts w:ascii="Times New Roman" w:hAnsi="Times New Roman" w:cs="Times New Roman" w:eastAsia="Times New Roman"/>
                <w:b/>
                <w:color w:val="auto"/>
                <w:spacing w:val="0"/>
                <w:position w:val="0"/>
                <w:sz w:val="22"/>
                <w:shd w:fill="auto" w:val="clear"/>
              </w:rPr>
              <w:t xml:space="preserve">от общего числа выпускников </w:t>
            </w:r>
          </w:p>
        </w:tc>
      </w:tr>
      <w:tr>
        <w:trPr>
          <w:trHeight w:val="284" w:hRule="auto"/>
          <w:jc w:val="left"/>
        </w:trPr>
        <w:tc>
          <w:tcPr>
            <w:tcW w:w="2228" w:type="dxa"/>
            <w:tcBorders>
              <w:top w:val="single" w:color="000000" w:sz="4"/>
              <w:left w:val="single" w:color="000000" w:sz="4"/>
              <w:bottom w:val="single" w:color="000000" w:sz="4"/>
              <w:right w:val="single" w:color="000000" w:sz="4"/>
            </w:tcBorders>
            <w:shd w:color="000000" w:fill="ffffff" w:val="clear"/>
            <w:tcMar>
              <w:left w:w="101" w:type="dxa"/>
              <w:right w:w="101" w:type="dxa"/>
            </w:tcMar>
            <w:vAlign w:val="top"/>
          </w:tcPr>
          <w:p>
            <w:pPr>
              <w:spacing w:before="0" w:after="0" w:line="259"/>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Русский язык </w:t>
            </w:r>
          </w:p>
        </w:tc>
        <w:tc>
          <w:tcPr>
            <w:tcW w:w="2310" w:type="dxa"/>
            <w:tcBorders>
              <w:top w:val="single" w:color="000000" w:sz="4"/>
              <w:left w:val="single" w:color="000000" w:sz="4"/>
              <w:bottom w:val="single" w:color="000000" w:sz="4"/>
              <w:right w:val="single" w:color="000000" w:sz="4"/>
            </w:tcBorders>
            <w:shd w:color="000000" w:fill="ffffff" w:val="clear"/>
            <w:tcMar>
              <w:left w:w="101" w:type="dxa"/>
              <w:right w:w="101" w:type="dxa"/>
            </w:tcMar>
            <w:vAlign w:val="top"/>
          </w:tcPr>
          <w:p>
            <w:pPr>
              <w:spacing w:before="0" w:after="0" w:line="259"/>
              <w:ind w:right="0" w:left="5"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обязательный </w:t>
            </w:r>
          </w:p>
        </w:tc>
        <w:tc>
          <w:tcPr>
            <w:tcW w:w="2550" w:type="dxa"/>
            <w:tcBorders>
              <w:top w:val="single" w:color="000000" w:sz="4"/>
              <w:left w:val="single" w:color="000000" w:sz="4"/>
              <w:bottom w:val="single" w:color="000000" w:sz="4"/>
              <w:right w:val="single" w:color="000000" w:sz="4"/>
            </w:tcBorders>
            <w:shd w:color="000000" w:fill="ffffff" w:val="clear"/>
            <w:tcMar>
              <w:left w:w="101" w:type="dxa"/>
              <w:right w:w="101" w:type="dxa"/>
            </w:tcMar>
            <w:vAlign w:val="top"/>
          </w:tcPr>
          <w:p>
            <w:pPr>
              <w:spacing w:before="0" w:after="0" w:line="259"/>
              <w:ind w:right="4"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13</w:t>
            </w:r>
          </w:p>
        </w:tc>
        <w:tc>
          <w:tcPr>
            <w:tcW w:w="2127" w:type="dxa"/>
            <w:tcBorders>
              <w:top w:val="single" w:color="000000" w:sz="4"/>
              <w:left w:val="single" w:color="000000" w:sz="4"/>
              <w:bottom w:val="single" w:color="000000" w:sz="4"/>
              <w:right w:val="single" w:color="000000" w:sz="4"/>
            </w:tcBorders>
            <w:shd w:color="000000" w:fill="ffffff" w:val="clear"/>
            <w:tcMar>
              <w:left w:w="101" w:type="dxa"/>
              <w:right w:w="101" w:type="dxa"/>
            </w:tcMar>
            <w:vAlign w:val="top"/>
          </w:tcPr>
          <w:p>
            <w:pPr>
              <w:spacing w:before="0" w:after="0" w:line="259"/>
              <w:ind w:right="9"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100 </w:t>
            </w:r>
          </w:p>
        </w:tc>
      </w:tr>
      <w:tr>
        <w:trPr>
          <w:trHeight w:val="288" w:hRule="auto"/>
          <w:jc w:val="left"/>
        </w:trPr>
        <w:tc>
          <w:tcPr>
            <w:tcW w:w="2228" w:type="dxa"/>
            <w:tcBorders>
              <w:top w:val="single" w:color="000000" w:sz="4"/>
              <w:left w:val="single" w:color="000000" w:sz="4"/>
              <w:bottom w:val="single" w:color="000000" w:sz="4"/>
              <w:right w:val="single" w:color="000000" w:sz="4"/>
            </w:tcBorders>
            <w:shd w:color="000000" w:fill="ffffff" w:val="clear"/>
            <w:tcMar>
              <w:left w:w="101" w:type="dxa"/>
              <w:right w:w="101" w:type="dxa"/>
            </w:tcMar>
            <w:vAlign w:val="top"/>
          </w:tcPr>
          <w:p>
            <w:pPr>
              <w:spacing w:before="0" w:after="0" w:line="259"/>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Математика </w:t>
            </w:r>
          </w:p>
        </w:tc>
        <w:tc>
          <w:tcPr>
            <w:tcW w:w="2310" w:type="dxa"/>
            <w:tcBorders>
              <w:top w:val="single" w:color="000000" w:sz="4"/>
              <w:left w:val="single" w:color="000000" w:sz="4"/>
              <w:bottom w:val="single" w:color="000000" w:sz="4"/>
              <w:right w:val="single" w:color="000000" w:sz="4"/>
            </w:tcBorders>
            <w:shd w:color="000000" w:fill="ffffff" w:val="clear"/>
            <w:tcMar>
              <w:left w:w="101" w:type="dxa"/>
              <w:right w:w="101" w:type="dxa"/>
            </w:tcMar>
            <w:vAlign w:val="top"/>
          </w:tcPr>
          <w:p>
            <w:pPr>
              <w:spacing w:before="0" w:after="0" w:line="259"/>
              <w:ind w:right="0" w:left="5"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обязательный </w:t>
            </w:r>
          </w:p>
        </w:tc>
        <w:tc>
          <w:tcPr>
            <w:tcW w:w="2550" w:type="dxa"/>
            <w:tcBorders>
              <w:top w:val="single" w:color="000000" w:sz="4"/>
              <w:left w:val="single" w:color="000000" w:sz="4"/>
              <w:bottom w:val="single" w:color="000000" w:sz="4"/>
              <w:right w:val="single" w:color="000000" w:sz="4"/>
            </w:tcBorders>
            <w:shd w:color="000000" w:fill="ffffff" w:val="clear"/>
            <w:tcMar>
              <w:left w:w="101" w:type="dxa"/>
              <w:right w:w="101" w:type="dxa"/>
            </w:tcMar>
            <w:vAlign w:val="top"/>
          </w:tcPr>
          <w:p>
            <w:pPr>
              <w:spacing w:before="0" w:after="0" w:line="259"/>
              <w:ind w:right="4"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13</w:t>
            </w:r>
          </w:p>
        </w:tc>
        <w:tc>
          <w:tcPr>
            <w:tcW w:w="2127" w:type="dxa"/>
            <w:tcBorders>
              <w:top w:val="single" w:color="000000" w:sz="4"/>
              <w:left w:val="single" w:color="000000" w:sz="4"/>
              <w:bottom w:val="single" w:color="000000" w:sz="4"/>
              <w:right w:val="single" w:color="000000" w:sz="4"/>
            </w:tcBorders>
            <w:shd w:color="000000" w:fill="ffffff" w:val="clear"/>
            <w:tcMar>
              <w:left w:w="101" w:type="dxa"/>
              <w:right w:w="101" w:type="dxa"/>
            </w:tcMar>
            <w:vAlign w:val="top"/>
          </w:tcPr>
          <w:p>
            <w:pPr>
              <w:spacing w:before="0" w:after="0" w:line="259"/>
              <w:ind w:right="9"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100 </w:t>
            </w:r>
          </w:p>
        </w:tc>
      </w:tr>
      <w:tr>
        <w:trPr>
          <w:trHeight w:val="288" w:hRule="auto"/>
          <w:jc w:val="left"/>
        </w:trPr>
        <w:tc>
          <w:tcPr>
            <w:tcW w:w="2228" w:type="dxa"/>
            <w:tcBorders>
              <w:top w:val="single" w:color="000000" w:sz="4"/>
              <w:left w:val="single" w:color="000000" w:sz="4"/>
              <w:bottom w:val="single" w:color="000000" w:sz="4"/>
              <w:right w:val="single" w:color="000000" w:sz="4"/>
            </w:tcBorders>
            <w:shd w:color="000000" w:fill="ffffff" w:val="clear"/>
            <w:tcMar>
              <w:left w:w="101" w:type="dxa"/>
              <w:right w:w="101" w:type="dxa"/>
            </w:tcMar>
            <w:vAlign w:val="top"/>
          </w:tcPr>
          <w:p>
            <w:pPr>
              <w:spacing w:before="0" w:after="0" w:line="259"/>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Биология</w:t>
            </w:r>
          </w:p>
        </w:tc>
        <w:tc>
          <w:tcPr>
            <w:tcW w:w="2310" w:type="dxa"/>
            <w:tcBorders>
              <w:top w:val="single" w:color="000000" w:sz="4"/>
              <w:left w:val="single" w:color="000000" w:sz="4"/>
              <w:bottom w:val="single" w:color="000000" w:sz="4"/>
              <w:right w:val="single" w:color="000000" w:sz="4"/>
            </w:tcBorders>
            <w:shd w:color="000000" w:fill="ffffff" w:val="clear"/>
            <w:tcMar>
              <w:left w:w="101" w:type="dxa"/>
              <w:right w:w="101" w:type="dxa"/>
            </w:tcMar>
            <w:vAlign w:val="top"/>
          </w:tcPr>
          <w:p>
            <w:pPr>
              <w:spacing w:before="0" w:after="0" w:line="259"/>
              <w:ind w:right="0" w:left="5"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по выбору </w:t>
            </w:r>
          </w:p>
        </w:tc>
        <w:tc>
          <w:tcPr>
            <w:tcW w:w="2550" w:type="dxa"/>
            <w:tcBorders>
              <w:top w:val="single" w:color="000000" w:sz="4"/>
              <w:left w:val="single" w:color="000000" w:sz="4"/>
              <w:bottom w:val="single" w:color="000000" w:sz="4"/>
              <w:right w:val="single" w:color="000000" w:sz="4"/>
            </w:tcBorders>
            <w:shd w:color="000000" w:fill="ffffff" w:val="clear"/>
            <w:tcMar>
              <w:left w:w="101" w:type="dxa"/>
              <w:right w:w="101" w:type="dxa"/>
            </w:tcMar>
            <w:vAlign w:val="top"/>
          </w:tcPr>
          <w:p>
            <w:pPr>
              <w:spacing w:before="0" w:after="0" w:line="259"/>
              <w:ind w:right="9"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13</w:t>
            </w:r>
          </w:p>
        </w:tc>
        <w:tc>
          <w:tcPr>
            <w:tcW w:w="2127" w:type="dxa"/>
            <w:tcBorders>
              <w:top w:val="single" w:color="000000" w:sz="4"/>
              <w:left w:val="single" w:color="000000" w:sz="4"/>
              <w:bottom w:val="single" w:color="000000" w:sz="4"/>
              <w:right w:val="single" w:color="000000" w:sz="4"/>
            </w:tcBorders>
            <w:shd w:color="000000" w:fill="ffffff" w:val="clear"/>
            <w:tcMar>
              <w:left w:w="101" w:type="dxa"/>
              <w:right w:w="101" w:type="dxa"/>
            </w:tcMar>
            <w:vAlign w:val="top"/>
          </w:tcPr>
          <w:p>
            <w:pPr>
              <w:spacing w:before="0" w:after="0" w:line="259"/>
              <w:ind w:right="5"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100</w:t>
            </w:r>
          </w:p>
        </w:tc>
      </w:tr>
      <w:tr>
        <w:trPr>
          <w:trHeight w:val="288" w:hRule="auto"/>
          <w:jc w:val="left"/>
        </w:trPr>
        <w:tc>
          <w:tcPr>
            <w:tcW w:w="2228" w:type="dxa"/>
            <w:tcBorders>
              <w:top w:val="single" w:color="000000" w:sz="4"/>
              <w:left w:val="single" w:color="000000" w:sz="4"/>
              <w:bottom w:val="single" w:color="000000" w:sz="4"/>
              <w:right w:val="single" w:color="000000" w:sz="4"/>
            </w:tcBorders>
            <w:shd w:color="000000" w:fill="ffffff" w:val="clear"/>
            <w:tcMar>
              <w:left w:w="101" w:type="dxa"/>
              <w:right w:w="101" w:type="dxa"/>
            </w:tcMar>
            <w:vAlign w:val="top"/>
          </w:tcPr>
          <w:p>
            <w:pPr>
              <w:spacing w:before="0" w:after="0" w:line="259"/>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География </w:t>
            </w:r>
          </w:p>
        </w:tc>
        <w:tc>
          <w:tcPr>
            <w:tcW w:w="2310" w:type="dxa"/>
            <w:tcBorders>
              <w:top w:val="single" w:color="000000" w:sz="4"/>
              <w:left w:val="single" w:color="000000" w:sz="4"/>
              <w:bottom w:val="single" w:color="000000" w:sz="4"/>
              <w:right w:val="single" w:color="000000" w:sz="4"/>
            </w:tcBorders>
            <w:shd w:color="000000" w:fill="ffffff" w:val="clear"/>
            <w:tcMar>
              <w:left w:w="101" w:type="dxa"/>
              <w:right w:w="101" w:type="dxa"/>
            </w:tcMar>
            <w:vAlign w:val="top"/>
          </w:tcPr>
          <w:p>
            <w:pPr>
              <w:spacing w:before="0" w:after="0" w:line="259"/>
              <w:ind w:right="0" w:left="5"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по выбору </w:t>
            </w:r>
          </w:p>
        </w:tc>
        <w:tc>
          <w:tcPr>
            <w:tcW w:w="2550" w:type="dxa"/>
            <w:tcBorders>
              <w:top w:val="single" w:color="000000" w:sz="4"/>
              <w:left w:val="single" w:color="000000" w:sz="4"/>
              <w:bottom w:val="single" w:color="000000" w:sz="4"/>
              <w:right w:val="single" w:color="000000" w:sz="4"/>
            </w:tcBorders>
            <w:shd w:color="000000" w:fill="ffffff" w:val="clear"/>
            <w:tcMar>
              <w:left w:w="101" w:type="dxa"/>
              <w:right w:w="101" w:type="dxa"/>
            </w:tcMar>
            <w:vAlign w:val="top"/>
          </w:tcPr>
          <w:p>
            <w:pPr>
              <w:spacing w:before="0" w:after="0" w:line="259"/>
              <w:ind w:right="4"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13 </w:t>
            </w:r>
          </w:p>
        </w:tc>
        <w:tc>
          <w:tcPr>
            <w:tcW w:w="2127" w:type="dxa"/>
            <w:tcBorders>
              <w:top w:val="single" w:color="000000" w:sz="4"/>
              <w:left w:val="single" w:color="000000" w:sz="4"/>
              <w:bottom w:val="single" w:color="000000" w:sz="4"/>
              <w:right w:val="single" w:color="000000" w:sz="4"/>
            </w:tcBorders>
            <w:shd w:color="000000" w:fill="ffffff" w:val="clear"/>
            <w:tcMar>
              <w:left w:w="101" w:type="dxa"/>
              <w:right w:w="101" w:type="dxa"/>
            </w:tcMar>
            <w:vAlign w:val="top"/>
          </w:tcPr>
          <w:p>
            <w:pPr>
              <w:spacing w:before="0" w:after="0" w:line="259"/>
              <w:ind w:right="5"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100</w:t>
            </w:r>
          </w:p>
        </w:tc>
      </w:tr>
    </w:tbl>
    <w:p>
      <w:pPr>
        <w:spacing w:before="0" w:after="264" w:line="240"/>
        <w:ind w:right="0" w:left="0" w:firstLine="0"/>
        <w:jc w:val="left"/>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      </w:t>
      </w:r>
      <w:r>
        <w:rPr>
          <w:rFonts w:ascii="Times New Roman" w:hAnsi="Times New Roman" w:cs="Times New Roman" w:eastAsia="Times New Roman"/>
          <w:color w:val="000000"/>
          <w:spacing w:val="0"/>
          <w:position w:val="0"/>
          <w:sz w:val="24"/>
          <w:shd w:fill="auto" w:val="clear"/>
        </w:rPr>
        <w:t xml:space="preserve">Все 13 обучающихся были допущены к итоговой аттестации</w:t>
      </w:r>
      <w:r>
        <w:rPr>
          <w:rFonts w:ascii="Times New Roman" w:hAnsi="Times New Roman" w:cs="Times New Roman" w:eastAsia="Times New Roman"/>
          <w:color w:val="auto"/>
          <w:spacing w:val="0"/>
          <w:position w:val="0"/>
          <w:sz w:val="24"/>
          <w:shd w:fill="auto" w:val="clear"/>
        </w:rPr>
        <w:t xml:space="preserve">, как не имеющие академических задолженностей, в полном объеме выполнившие учебный план, получившие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зачёт</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по итоговом собеседованию. </w:t>
      </w:r>
    </w:p>
    <w:p>
      <w:pPr>
        <w:spacing w:before="0" w:after="264" w:line="259"/>
        <w:ind w:right="0" w:left="0" w:firstLine="0"/>
        <w:jc w:val="center"/>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4"/>
          <w:shd w:fill="auto" w:val="clear"/>
        </w:rPr>
        <w:t xml:space="preserve">Анализ результатов ОГЭ 2023</w:t>
      </w:r>
    </w:p>
    <w:tbl>
      <w:tblPr>
        <w:tblInd w:w="108" w:type="dxa"/>
      </w:tblPr>
      <w:tblGrid>
        <w:gridCol w:w="583"/>
        <w:gridCol w:w="2447"/>
        <w:gridCol w:w="699"/>
        <w:gridCol w:w="617"/>
        <w:gridCol w:w="547"/>
        <w:gridCol w:w="584"/>
        <w:gridCol w:w="1049"/>
        <w:gridCol w:w="1281"/>
        <w:gridCol w:w="1486"/>
      </w:tblGrid>
      <w:tr>
        <w:trPr>
          <w:trHeight w:val="327" w:hRule="auto"/>
          <w:jc w:val="left"/>
        </w:trPr>
        <w:tc>
          <w:tcPr>
            <w:tcW w:w="583" w:type="dxa"/>
            <w:vMerge w:val="restart"/>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Segoe UI Symbol" w:hAnsi="Segoe UI Symbol" w:cs="Segoe UI Symbol" w:eastAsia="Segoe UI Symbol"/>
                <w:color w:val="auto"/>
                <w:spacing w:val="0"/>
                <w:position w:val="0"/>
                <w:sz w:val="20"/>
                <w:shd w:fill="auto" w:val="clear"/>
              </w:rPr>
              <w:t xml:space="preserve">№</w:t>
            </w:r>
            <w:r>
              <w:rPr>
                <w:rFonts w:ascii="Times New Roman" w:hAnsi="Times New Roman" w:cs="Times New Roman" w:eastAsia="Times New Roman"/>
                <w:color w:val="auto"/>
                <w:spacing w:val="0"/>
                <w:position w:val="0"/>
                <w:sz w:val="20"/>
                <w:shd w:fill="auto" w:val="clear"/>
              </w:rPr>
              <w:t xml:space="preserve"> </w:t>
            </w:r>
            <w:r>
              <w:rPr>
                <w:rFonts w:ascii="Times New Roman" w:hAnsi="Times New Roman" w:cs="Times New Roman" w:eastAsia="Times New Roman"/>
                <w:color w:val="auto"/>
                <w:spacing w:val="0"/>
                <w:position w:val="0"/>
                <w:sz w:val="20"/>
                <w:shd w:fill="auto" w:val="clear"/>
              </w:rPr>
              <w:t xml:space="preserve">п/п</w:t>
            </w:r>
          </w:p>
        </w:tc>
        <w:tc>
          <w:tcPr>
            <w:tcW w:w="2447" w:type="dxa"/>
            <w:vMerge w:val="restart"/>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Предмет </w:t>
            </w:r>
          </w:p>
          <w:p>
            <w:pPr>
              <w:spacing w:before="0" w:after="0" w:line="240"/>
              <w:ind w:right="0" w:left="0" w:firstLine="0"/>
              <w:jc w:val="left"/>
              <w:rPr>
                <w:color w:val="auto"/>
                <w:spacing w:val="0"/>
                <w:position w:val="0"/>
                <w:shd w:fill="auto" w:val="clear"/>
              </w:rPr>
            </w:pPr>
          </w:p>
        </w:tc>
        <w:tc>
          <w:tcPr>
            <w:tcW w:w="2447" w:type="dxa"/>
            <w:gridSpan w:val="4"/>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Количество оценок</w:t>
            </w:r>
          </w:p>
        </w:tc>
        <w:tc>
          <w:tcPr>
            <w:tcW w:w="1049" w:type="dxa"/>
            <w:vMerge w:val="restart"/>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 </w:t>
            </w:r>
            <w:r>
              <w:rPr>
                <w:rFonts w:ascii="Times New Roman" w:hAnsi="Times New Roman" w:cs="Times New Roman" w:eastAsia="Times New Roman"/>
                <w:color w:val="auto"/>
                <w:spacing w:val="0"/>
                <w:position w:val="0"/>
                <w:sz w:val="20"/>
                <w:shd w:fill="auto" w:val="clear"/>
              </w:rPr>
              <w:t xml:space="preserve">кач-ва  знаний</w:t>
            </w:r>
          </w:p>
        </w:tc>
        <w:tc>
          <w:tcPr>
            <w:tcW w:w="1281" w:type="dxa"/>
            <w:vMerge w:val="restart"/>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 </w:t>
            </w:r>
            <w:r>
              <w:rPr>
                <w:rFonts w:ascii="Times New Roman" w:hAnsi="Times New Roman" w:cs="Times New Roman" w:eastAsia="Times New Roman"/>
                <w:color w:val="auto"/>
                <w:spacing w:val="0"/>
                <w:position w:val="0"/>
                <w:sz w:val="20"/>
                <w:shd w:fill="auto" w:val="clear"/>
              </w:rPr>
              <w:t xml:space="preserve">обучен-</w:t>
            </w:r>
          </w:p>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ности</w:t>
            </w:r>
          </w:p>
        </w:tc>
        <w:tc>
          <w:tcPr>
            <w:tcW w:w="1486" w:type="dxa"/>
            <w:vMerge w:val="restart"/>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 </w:t>
            </w:r>
            <w:r>
              <w:rPr>
                <w:rFonts w:ascii="Times New Roman" w:hAnsi="Times New Roman" w:cs="Times New Roman" w:eastAsia="Times New Roman"/>
                <w:color w:val="auto"/>
                <w:spacing w:val="0"/>
                <w:position w:val="0"/>
                <w:sz w:val="20"/>
                <w:shd w:fill="auto" w:val="clear"/>
              </w:rPr>
              <w:t xml:space="preserve">качества  знаний  по  району</w:t>
            </w:r>
          </w:p>
        </w:tc>
      </w:tr>
      <w:tr>
        <w:trPr>
          <w:trHeight w:val="445" w:hRule="auto"/>
          <w:jc w:val="left"/>
        </w:trPr>
        <w:tc>
          <w:tcPr>
            <w:tcW w:w="583"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2447"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69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2</w:t>
            </w:r>
          </w:p>
        </w:tc>
        <w:tc>
          <w:tcPr>
            <w:tcW w:w="6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3</w:t>
            </w:r>
          </w:p>
        </w:tc>
        <w:tc>
          <w:tcPr>
            <w:tcW w:w="54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4</w:t>
            </w:r>
          </w:p>
        </w:tc>
        <w:tc>
          <w:tcPr>
            <w:tcW w:w="58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5</w:t>
            </w:r>
          </w:p>
        </w:tc>
        <w:tc>
          <w:tcPr>
            <w:tcW w:w="1049"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color w:val="auto"/>
                <w:spacing w:val="0"/>
                <w:position w:val="0"/>
                <w:shd w:fill="auto" w:val="clear"/>
              </w:rPr>
            </w:pPr>
          </w:p>
        </w:tc>
        <w:tc>
          <w:tcPr>
            <w:tcW w:w="1281"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color w:val="auto"/>
                <w:spacing w:val="0"/>
                <w:position w:val="0"/>
                <w:shd w:fill="auto" w:val="clear"/>
              </w:rPr>
            </w:pPr>
          </w:p>
        </w:tc>
        <w:tc>
          <w:tcPr>
            <w:tcW w:w="1486"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color w:val="auto"/>
                <w:spacing w:val="0"/>
                <w:position w:val="0"/>
                <w:shd w:fill="auto" w:val="clear"/>
              </w:rPr>
            </w:pPr>
          </w:p>
        </w:tc>
      </w:tr>
      <w:tr>
        <w:trPr>
          <w:trHeight w:val="340" w:hRule="auto"/>
          <w:jc w:val="left"/>
        </w:trPr>
        <w:tc>
          <w:tcPr>
            <w:tcW w:w="58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w:t>
            </w:r>
          </w:p>
        </w:tc>
        <w:tc>
          <w:tcPr>
            <w:tcW w:w="244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Русский язык</w:t>
            </w:r>
          </w:p>
        </w:tc>
        <w:tc>
          <w:tcPr>
            <w:tcW w:w="69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0</w:t>
            </w:r>
          </w:p>
        </w:tc>
        <w:tc>
          <w:tcPr>
            <w:tcW w:w="6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4</w:t>
            </w:r>
          </w:p>
        </w:tc>
        <w:tc>
          <w:tcPr>
            <w:tcW w:w="54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2</w:t>
            </w:r>
          </w:p>
        </w:tc>
        <w:tc>
          <w:tcPr>
            <w:tcW w:w="58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7</w:t>
            </w:r>
          </w:p>
        </w:tc>
        <w:tc>
          <w:tcPr>
            <w:tcW w:w="10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69</w:t>
            </w:r>
          </w:p>
        </w:tc>
        <w:tc>
          <w:tcPr>
            <w:tcW w:w="128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100</w:t>
            </w:r>
          </w:p>
        </w:tc>
        <w:tc>
          <w:tcPr>
            <w:tcW w:w="14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81,6</w:t>
            </w:r>
          </w:p>
        </w:tc>
      </w:tr>
      <w:tr>
        <w:trPr>
          <w:trHeight w:val="327" w:hRule="auto"/>
          <w:jc w:val="left"/>
        </w:trPr>
        <w:tc>
          <w:tcPr>
            <w:tcW w:w="58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2.</w:t>
            </w:r>
          </w:p>
        </w:tc>
        <w:tc>
          <w:tcPr>
            <w:tcW w:w="244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Математика</w:t>
            </w:r>
          </w:p>
        </w:tc>
        <w:tc>
          <w:tcPr>
            <w:tcW w:w="69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0</w:t>
            </w:r>
          </w:p>
        </w:tc>
        <w:tc>
          <w:tcPr>
            <w:tcW w:w="6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10</w:t>
            </w:r>
          </w:p>
        </w:tc>
        <w:tc>
          <w:tcPr>
            <w:tcW w:w="54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2</w:t>
            </w:r>
          </w:p>
        </w:tc>
        <w:tc>
          <w:tcPr>
            <w:tcW w:w="58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w:t>
            </w:r>
          </w:p>
        </w:tc>
        <w:tc>
          <w:tcPr>
            <w:tcW w:w="10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23</w:t>
            </w:r>
          </w:p>
        </w:tc>
        <w:tc>
          <w:tcPr>
            <w:tcW w:w="128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100</w:t>
            </w:r>
          </w:p>
        </w:tc>
        <w:tc>
          <w:tcPr>
            <w:tcW w:w="14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29</w:t>
            </w:r>
          </w:p>
        </w:tc>
      </w:tr>
      <w:tr>
        <w:trPr>
          <w:trHeight w:val="340" w:hRule="auto"/>
          <w:jc w:val="left"/>
        </w:trPr>
        <w:tc>
          <w:tcPr>
            <w:tcW w:w="58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3.</w:t>
            </w:r>
          </w:p>
        </w:tc>
        <w:tc>
          <w:tcPr>
            <w:tcW w:w="244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Биология</w:t>
            </w:r>
          </w:p>
        </w:tc>
        <w:tc>
          <w:tcPr>
            <w:tcW w:w="69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0</w:t>
            </w:r>
          </w:p>
        </w:tc>
        <w:tc>
          <w:tcPr>
            <w:tcW w:w="6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7</w:t>
            </w:r>
          </w:p>
        </w:tc>
        <w:tc>
          <w:tcPr>
            <w:tcW w:w="54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6</w:t>
            </w:r>
          </w:p>
        </w:tc>
        <w:tc>
          <w:tcPr>
            <w:tcW w:w="58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0</w:t>
            </w:r>
          </w:p>
        </w:tc>
        <w:tc>
          <w:tcPr>
            <w:tcW w:w="10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48</w:t>
            </w:r>
          </w:p>
        </w:tc>
        <w:tc>
          <w:tcPr>
            <w:tcW w:w="128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100</w:t>
            </w:r>
          </w:p>
        </w:tc>
        <w:tc>
          <w:tcPr>
            <w:tcW w:w="14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44</w:t>
            </w:r>
          </w:p>
        </w:tc>
      </w:tr>
      <w:tr>
        <w:trPr>
          <w:trHeight w:val="340" w:hRule="auto"/>
          <w:jc w:val="left"/>
        </w:trPr>
        <w:tc>
          <w:tcPr>
            <w:tcW w:w="58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4.</w:t>
            </w:r>
          </w:p>
        </w:tc>
        <w:tc>
          <w:tcPr>
            <w:tcW w:w="244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География</w:t>
            </w:r>
          </w:p>
        </w:tc>
        <w:tc>
          <w:tcPr>
            <w:tcW w:w="69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0</w:t>
            </w:r>
          </w:p>
        </w:tc>
        <w:tc>
          <w:tcPr>
            <w:tcW w:w="6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3</w:t>
            </w:r>
          </w:p>
        </w:tc>
        <w:tc>
          <w:tcPr>
            <w:tcW w:w="54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9</w:t>
            </w:r>
          </w:p>
        </w:tc>
        <w:tc>
          <w:tcPr>
            <w:tcW w:w="58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w:t>
            </w:r>
          </w:p>
        </w:tc>
        <w:tc>
          <w:tcPr>
            <w:tcW w:w="10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77</w:t>
            </w:r>
          </w:p>
        </w:tc>
        <w:tc>
          <w:tcPr>
            <w:tcW w:w="128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100</w:t>
            </w:r>
          </w:p>
        </w:tc>
        <w:tc>
          <w:tcPr>
            <w:tcW w:w="14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89</w:t>
            </w:r>
          </w:p>
        </w:tc>
      </w:tr>
    </w:tbl>
    <w:p>
      <w:pPr>
        <w:spacing w:before="0" w:after="160" w:line="259"/>
        <w:ind w:right="0" w:left="0" w:firstLine="0"/>
        <w:jc w:val="left"/>
        <w:rPr>
          <w:rFonts w:ascii="Calibri" w:hAnsi="Calibri" w:cs="Calibri" w:eastAsia="Calibri"/>
          <w:color w:val="000000"/>
          <w:spacing w:val="0"/>
          <w:position w:val="0"/>
          <w:sz w:val="22"/>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Анализ результатов ОГЭ по основным предметам и предметам по выбору</w:t>
      </w:r>
    </w:p>
    <w:p>
      <w:pPr>
        <w:spacing w:before="0" w:after="0" w:line="240"/>
        <w:ind w:right="0" w:left="0" w:firstLine="0"/>
        <w:jc w:val="center"/>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auto"/>
          <w:spacing w:val="0"/>
          <w:position w:val="0"/>
          <w:sz w:val="24"/>
          <w:shd w:fill="auto" w:val="clear"/>
        </w:rPr>
        <w:t xml:space="preserve">в 9 классе за три года</w:t>
      </w:r>
      <w:r>
        <w:rPr>
          <w:rFonts w:ascii="Calibri" w:hAnsi="Calibri" w:cs="Calibri" w:eastAsia="Calibri"/>
          <w:color w:val="auto"/>
          <w:spacing w:val="0"/>
          <w:position w:val="0"/>
          <w:sz w:val="22"/>
          <w:shd w:fill="auto" w:val="clear"/>
        </w:rPr>
        <w:t xml:space="preserve">.</w:t>
      </w:r>
    </w:p>
    <w:tbl>
      <w:tblPr/>
      <w:tblGrid>
        <w:gridCol w:w="1424"/>
        <w:gridCol w:w="709"/>
        <w:gridCol w:w="567"/>
        <w:gridCol w:w="567"/>
        <w:gridCol w:w="708"/>
        <w:gridCol w:w="567"/>
        <w:gridCol w:w="567"/>
        <w:gridCol w:w="669"/>
        <w:gridCol w:w="709"/>
        <w:gridCol w:w="567"/>
        <w:gridCol w:w="709"/>
        <w:gridCol w:w="709"/>
        <w:gridCol w:w="708"/>
        <w:gridCol w:w="1418"/>
      </w:tblGrid>
      <w:tr>
        <w:trPr>
          <w:trHeight w:val="617" w:hRule="auto"/>
          <w:jc w:val="left"/>
        </w:trPr>
        <w:tc>
          <w:tcPr>
            <w:tcW w:w="1424" w:type="dxa"/>
            <w:tcBorders>
              <w:top w:val="single" w:color="000000" w:sz="4"/>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Предмет</w:t>
            </w:r>
          </w:p>
        </w:tc>
        <w:tc>
          <w:tcPr>
            <w:tcW w:w="2551" w:type="dxa"/>
            <w:gridSpan w:val="4"/>
            <w:tcBorders>
              <w:top w:val="single" w:color="000000" w:sz="4"/>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2021</w:t>
            </w:r>
          </w:p>
        </w:tc>
        <w:tc>
          <w:tcPr>
            <w:tcW w:w="2512" w:type="dxa"/>
            <w:gridSpan w:val="4"/>
            <w:tcBorders>
              <w:top w:val="single" w:color="000000" w:sz="4"/>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2022</w:t>
            </w:r>
          </w:p>
        </w:tc>
        <w:tc>
          <w:tcPr>
            <w:tcW w:w="2693" w:type="dxa"/>
            <w:gridSpan w:val="4"/>
            <w:tcBorders>
              <w:top w:val="single" w:color="000000" w:sz="4"/>
              <w:left w:val="single" w:color="000000" w:sz="4"/>
              <w:bottom w:val="single" w:color="000000" w:sz="4"/>
              <w:right w:val="single" w:color="000000" w:sz="4"/>
            </w:tcBorders>
            <w:shd w:color="auto"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2023</w:t>
            </w:r>
          </w:p>
        </w:tc>
        <w:tc>
          <w:tcPr>
            <w:tcW w:w="1418" w:type="dxa"/>
            <w:tcBorders>
              <w:top w:val="single" w:color="000000" w:sz="4"/>
              <w:left w:val="single" w:color="000000" w:sz="4"/>
              <w:bottom w:val="single" w:color="000000" w:sz="4"/>
              <w:right w:val="single" w:color="000000" w:sz="4"/>
            </w:tcBorders>
            <w:shd w:color="auto"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Динамика</w:t>
            </w:r>
          </w:p>
        </w:tc>
      </w:tr>
      <w:tr>
        <w:trPr>
          <w:trHeight w:val="1" w:hRule="atLeast"/>
          <w:jc w:val="left"/>
        </w:trPr>
        <w:tc>
          <w:tcPr>
            <w:tcW w:w="1424" w:type="dxa"/>
            <w:tcBorders>
              <w:top w:val="single" w:color="000000" w:sz="4"/>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709" w:type="dxa"/>
            <w:tcBorders>
              <w:top w:val="single" w:color="000000" w:sz="4"/>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Кол-во учащихся</w:t>
            </w:r>
          </w:p>
        </w:tc>
        <w:tc>
          <w:tcPr>
            <w:tcW w:w="567" w:type="dxa"/>
            <w:tcBorders>
              <w:top w:val="single" w:color="000000" w:sz="4"/>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 </w:t>
            </w:r>
            <w:r>
              <w:rPr>
                <w:rFonts w:ascii="Times New Roman" w:hAnsi="Times New Roman" w:cs="Times New Roman" w:eastAsia="Times New Roman"/>
                <w:color w:val="auto"/>
                <w:spacing w:val="0"/>
                <w:position w:val="0"/>
                <w:sz w:val="20"/>
                <w:shd w:fill="auto" w:val="clear"/>
              </w:rPr>
              <w:t xml:space="preserve">успеваем</w:t>
            </w:r>
          </w:p>
        </w:tc>
        <w:tc>
          <w:tcPr>
            <w:tcW w:w="567" w:type="dxa"/>
            <w:tcBorders>
              <w:top w:val="single" w:color="000000" w:sz="4"/>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 </w:t>
            </w:r>
            <w:r>
              <w:rPr>
                <w:rFonts w:ascii="Times New Roman" w:hAnsi="Times New Roman" w:cs="Times New Roman" w:eastAsia="Times New Roman"/>
                <w:color w:val="auto"/>
                <w:spacing w:val="0"/>
                <w:position w:val="0"/>
                <w:sz w:val="20"/>
                <w:shd w:fill="auto" w:val="clear"/>
              </w:rPr>
              <w:t xml:space="preserve">качества</w:t>
            </w:r>
          </w:p>
        </w:tc>
        <w:tc>
          <w:tcPr>
            <w:tcW w:w="708" w:type="dxa"/>
            <w:tcBorders>
              <w:top w:val="single" w:color="000000" w:sz="4"/>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 </w:t>
            </w:r>
            <w:r>
              <w:rPr>
                <w:rFonts w:ascii="Times New Roman" w:hAnsi="Times New Roman" w:cs="Times New Roman" w:eastAsia="Times New Roman"/>
                <w:color w:val="auto"/>
                <w:spacing w:val="0"/>
                <w:position w:val="0"/>
                <w:sz w:val="20"/>
                <w:shd w:fill="auto" w:val="clear"/>
              </w:rPr>
              <w:t xml:space="preserve">качеств район</w:t>
            </w:r>
          </w:p>
        </w:tc>
        <w:tc>
          <w:tcPr>
            <w:tcW w:w="567" w:type="dxa"/>
            <w:tcBorders>
              <w:top w:val="single" w:color="000000" w:sz="4"/>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Кол-во учащихся</w:t>
            </w:r>
          </w:p>
        </w:tc>
        <w:tc>
          <w:tcPr>
            <w:tcW w:w="567" w:type="dxa"/>
            <w:tcBorders>
              <w:top w:val="single" w:color="000000" w:sz="4"/>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 </w:t>
            </w:r>
            <w:r>
              <w:rPr>
                <w:rFonts w:ascii="Times New Roman" w:hAnsi="Times New Roman" w:cs="Times New Roman" w:eastAsia="Times New Roman"/>
                <w:color w:val="auto"/>
                <w:spacing w:val="0"/>
                <w:position w:val="0"/>
                <w:sz w:val="20"/>
                <w:shd w:fill="auto" w:val="clear"/>
              </w:rPr>
              <w:t xml:space="preserve">успеваем</w:t>
            </w:r>
          </w:p>
        </w:tc>
        <w:tc>
          <w:tcPr>
            <w:tcW w:w="669" w:type="dxa"/>
            <w:tcBorders>
              <w:top w:val="single" w:color="000000" w:sz="4"/>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 </w:t>
            </w:r>
            <w:r>
              <w:rPr>
                <w:rFonts w:ascii="Times New Roman" w:hAnsi="Times New Roman" w:cs="Times New Roman" w:eastAsia="Times New Roman"/>
                <w:color w:val="auto"/>
                <w:spacing w:val="0"/>
                <w:position w:val="0"/>
                <w:sz w:val="20"/>
                <w:shd w:fill="auto" w:val="clear"/>
              </w:rPr>
              <w:t xml:space="preserve">качества</w:t>
            </w:r>
          </w:p>
        </w:tc>
        <w:tc>
          <w:tcPr>
            <w:tcW w:w="709" w:type="dxa"/>
            <w:tcBorders>
              <w:top w:val="single" w:color="000000" w:sz="4"/>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 </w:t>
            </w:r>
            <w:r>
              <w:rPr>
                <w:rFonts w:ascii="Times New Roman" w:hAnsi="Times New Roman" w:cs="Times New Roman" w:eastAsia="Times New Roman"/>
                <w:color w:val="auto"/>
                <w:spacing w:val="0"/>
                <w:position w:val="0"/>
                <w:sz w:val="20"/>
                <w:shd w:fill="auto" w:val="clear"/>
              </w:rPr>
              <w:t xml:space="preserve">качеств район</w:t>
            </w:r>
          </w:p>
        </w:tc>
        <w:tc>
          <w:tcPr>
            <w:tcW w:w="567" w:type="dxa"/>
            <w:tcBorders>
              <w:top w:val="single" w:color="000000" w:sz="4"/>
              <w:left w:val="single" w:color="000000" w:sz="4"/>
              <w:bottom w:val="single" w:color="000000" w:sz="4"/>
              <w:right w:val="single" w:color="000000" w:sz="4"/>
            </w:tcBorders>
            <w:shd w:color="auto"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Кол-во учащихся</w:t>
            </w:r>
          </w:p>
        </w:tc>
        <w:tc>
          <w:tcPr>
            <w:tcW w:w="709" w:type="dxa"/>
            <w:tcBorders>
              <w:top w:val="single" w:color="000000" w:sz="4"/>
              <w:left w:val="single" w:color="000000" w:sz="4"/>
              <w:bottom w:val="single" w:color="000000" w:sz="4"/>
              <w:right w:val="single" w:color="000000" w:sz="4"/>
            </w:tcBorders>
            <w:shd w:color="auto"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 </w:t>
            </w:r>
            <w:r>
              <w:rPr>
                <w:rFonts w:ascii="Times New Roman" w:hAnsi="Times New Roman" w:cs="Times New Roman" w:eastAsia="Times New Roman"/>
                <w:color w:val="auto"/>
                <w:spacing w:val="0"/>
                <w:position w:val="0"/>
                <w:sz w:val="20"/>
                <w:shd w:fill="auto" w:val="clear"/>
              </w:rPr>
              <w:t xml:space="preserve">успеваем</w:t>
            </w:r>
          </w:p>
        </w:tc>
        <w:tc>
          <w:tcPr>
            <w:tcW w:w="709" w:type="dxa"/>
            <w:tcBorders>
              <w:top w:val="single" w:color="000000" w:sz="4"/>
              <w:left w:val="single" w:color="000000" w:sz="4"/>
              <w:bottom w:val="single" w:color="000000" w:sz="4"/>
              <w:right w:val="single" w:color="000000" w:sz="4"/>
            </w:tcBorders>
            <w:shd w:color="auto"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 </w:t>
            </w:r>
            <w:r>
              <w:rPr>
                <w:rFonts w:ascii="Times New Roman" w:hAnsi="Times New Roman" w:cs="Times New Roman" w:eastAsia="Times New Roman"/>
                <w:color w:val="auto"/>
                <w:spacing w:val="0"/>
                <w:position w:val="0"/>
                <w:sz w:val="20"/>
                <w:shd w:fill="auto" w:val="clear"/>
              </w:rPr>
              <w:t xml:space="preserve">качества</w:t>
            </w:r>
          </w:p>
        </w:tc>
        <w:tc>
          <w:tcPr>
            <w:tcW w:w="708" w:type="dxa"/>
            <w:tcBorders>
              <w:top w:val="single" w:color="000000" w:sz="4"/>
              <w:left w:val="single" w:color="000000" w:sz="4"/>
              <w:bottom w:val="single" w:color="000000" w:sz="4"/>
              <w:right w:val="single" w:color="000000" w:sz="4"/>
            </w:tcBorders>
            <w:shd w:color="auto"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 </w:t>
            </w:r>
            <w:r>
              <w:rPr>
                <w:rFonts w:ascii="Times New Roman" w:hAnsi="Times New Roman" w:cs="Times New Roman" w:eastAsia="Times New Roman"/>
                <w:color w:val="auto"/>
                <w:spacing w:val="0"/>
                <w:position w:val="0"/>
                <w:sz w:val="20"/>
                <w:shd w:fill="auto" w:val="clear"/>
              </w:rPr>
              <w:t xml:space="preserve">качества район</w:t>
            </w:r>
          </w:p>
        </w:tc>
        <w:tc>
          <w:tcPr>
            <w:tcW w:w="1418" w:type="dxa"/>
            <w:tcBorders>
              <w:top w:val="single" w:color="000000" w:sz="4"/>
              <w:left w:val="single" w:color="000000" w:sz="4"/>
              <w:bottom w:val="single" w:color="000000" w:sz="4"/>
              <w:right w:val="single" w:color="000000" w:sz="4"/>
            </w:tcBorders>
            <w:shd w:color="auto"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 </w:t>
            </w:r>
          </w:p>
        </w:tc>
      </w:tr>
      <w:tr>
        <w:trPr>
          <w:trHeight w:val="1" w:hRule="atLeast"/>
          <w:jc w:val="left"/>
        </w:trPr>
        <w:tc>
          <w:tcPr>
            <w:tcW w:w="1424" w:type="dxa"/>
            <w:tcBorders>
              <w:top w:val="single" w:color="000000" w:sz="4"/>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Математика </w:t>
            </w:r>
          </w:p>
        </w:tc>
        <w:tc>
          <w:tcPr>
            <w:tcW w:w="709" w:type="dxa"/>
            <w:tcBorders>
              <w:top w:val="single" w:color="000000" w:sz="4"/>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12</w:t>
            </w:r>
          </w:p>
        </w:tc>
        <w:tc>
          <w:tcPr>
            <w:tcW w:w="567" w:type="dxa"/>
            <w:tcBorders>
              <w:top w:val="single" w:color="000000" w:sz="4"/>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100</w:t>
            </w:r>
          </w:p>
        </w:tc>
        <w:tc>
          <w:tcPr>
            <w:tcW w:w="567" w:type="dxa"/>
            <w:tcBorders>
              <w:top w:val="single" w:color="000000" w:sz="4"/>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8</w:t>
            </w:r>
          </w:p>
        </w:tc>
        <w:tc>
          <w:tcPr>
            <w:tcW w:w="708" w:type="dxa"/>
            <w:tcBorders>
              <w:top w:val="single" w:color="000000" w:sz="4"/>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28,1</w:t>
            </w:r>
          </w:p>
        </w:tc>
        <w:tc>
          <w:tcPr>
            <w:tcW w:w="567" w:type="dxa"/>
            <w:tcBorders>
              <w:top w:val="single" w:color="000000" w:sz="4"/>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16</w:t>
            </w:r>
          </w:p>
        </w:tc>
        <w:tc>
          <w:tcPr>
            <w:tcW w:w="567" w:type="dxa"/>
            <w:tcBorders>
              <w:top w:val="single" w:color="000000" w:sz="4"/>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100</w:t>
            </w:r>
          </w:p>
        </w:tc>
        <w:tc>
          <w:tcPr>
            <w:tcW w:w="669" w:type="dxa"/>
            <w:tcBorders>
              <w:top w:val="single" w:color="000000" w:sz="4"/>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23</w:t>
            </w:r>
          </w:p>
        </w:tc>
        <w:tc>
          <w:tcPr>
            <w:tcW w:w="709" w:type="dxa"/>
            <w:tcBorders>
              <w:top w:val="single" w:color="000000" w:sz="4"/>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33,6</w:t>
            </w:r>
          </w:p>
        </w:tc>
        <w:tc>
          <w:tcPr>
            <w:tcW w:w="567" w:type="dxa"/>
            <w:tcBorders>
              <w:top w:val="single" w:color="000000" w:sz="4"/>
              <w:left w:val="single" w:color="000000" w:sz="4"/>
              <w:bottom w:val="single" w:color="000000" w:sz="4"/>
              <w:right w:val="single" w:color="000000" w:sz="4"/>
            </w:tcBorders>
            <w:shd w:color="auto"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13</w:t>
            </w:r>
          </w:p>
        </w:tc>
        <w:tc>
          <w:tcPr>
            <w:tcW w:w="709" w:type="dxa"/>
            <w:tcBorders>
              <w:top w:val="single" w:color="000000" w:sz="4"/>
              <w:left w:val="single" w:color="000000" w:sz="4"/>
              <w:bottom w:val="single" w:color="000000" w:sz="4"/>
              <w:right w:val="single" w:color="000000" w:sz="4"/>
            </w:tcBorders>
            <w:shd w:color="auto"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100</w:t>
            </w:r>
          </w:p>
        </w:tc>
        <w:tc>
          <w:tcPr>
            <w:tcW w:w="709" w:type="dxa"/>
            <w:tcBorders>
              <w:top w:val="single" w:color="000000" w:sz="4"/>
              <w:left w:val="single" w:color="000000" w:sz="4"/>
              <w:bottom w:val="single" w:color="000000" w:sz="4"/>
              <w:right w:val="single" w:color="000000" w:sz="4"/>
            </w:tcBorders>
            <w:shd w:color="auto"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23</w:t>
            </w:r>
          </w:p>
        </w:tc>
        <w:tc>
          <w:tcPr>
            <w:tcW w:w="708" w:type="dxa"/>
            <w:tcBorders>
              <w:top w:val="single" w:color="000000" w:sz="4"/>
              <w:left w:val="single" w:color="000000" w:sz="4"/>
              <w:bottom w:val="single" w:color="000000" w:sz="4"/>
              <w:right w:val="single" w:color="000000" w:sz="4"/>
            </w:tcBorders>
            <w:shd w:color="auto"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29</w:t>
            </w:r>
          </w:p>
        </w:tc>
        <w:tc>
          <w:tcPr>
            <w:tcW w:w="1418" w:type="dxa"/>
            <w:tcBorders>
              <w:top w:val="single" w:color="000000" w:sz="4"/>
              <w:left w:val="single" w:color="000000" w:sz="4"/>
              <w:bottom w:val="single" w:color="000000" w:sz="4"/>
              <w:right w:val="single" w:color="000000" w:sz="4"/>
            </w:tcBorders>
            <w:shd w:color="auto"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left"/>
        </w:trPr>
        <w:tc>
          <w:tcPr>
            <w:tcW w:w="1424" w:type="dxa"/>
            <w:tcBorders>
              <w:top w:val="single" w:color="000000" w:sz="4"/>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Русский язык</w:t>
            </w:r>
          </w:p>
        </w:tc>
        <w:tc>
          <w:tcPr>
            <w:tcW w:w="709" w:type="dxa"/>
            <w:tcBorders>
              <w:top w:val="single" w:color="000000" w:sz="4"/>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12</w:t>
            </w:r>
          </w:p>
        </w:tc>
        <w:tc>
          <w:tcPr>
            <w:tcW w:w="567" w:type="dxa"/>
            <w:tcBorders>
              <w:top w:val="single" w:color="000000" w:sz="4"/>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100</w:t>
            </w:r>
          </w:p>
        </w:tc>
        <w:tc>
          <w:tcPr>
            <w:tcW w:w="567" w:type="dxa"/>
            <w:tcBorders>
              <w:top w:val="single" w:color="000000" w:sz="4"/>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83</w:t>
            </w:r>
          </w:p>
        </w:tc>
        <w:tc>
          <w:tcPr>
            <w:tcW w:w="708" w:type="dxa"/>
            <w:tcBorders>
              <w:top w:val="single" w:color="000000" w:sz="4"/>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88,8</w:t>
            </w:r>
          </w:p>
        </w:tc>
        <w:tc>
          <w:tcPr>
            <w:tcW w:w="567" w:type="dxa"/>
            <w:tcBorders>
              <w:top w:val="single" w:color="000000" w:sz="4"/>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16</w:t>
            </w:r>
          </w:p>
        </w:tc>
        <w:tc>
          <w:tcPr>
            <w:tcW w:w="567" w:type="dxa"/>
            <w:tcBorders>
              <w:top w:val="single" w:color="000000" w:sz="4"/>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100</w:t>
            </w:r>
          </w:p>
        </w:tc>
        <w:tc>
          <w:tcPr>
            <w:tcW w:w="669" w:type="dxa"/>
            <w:tcBorders>
              <w:top w:val="single" w:color="000000" w:sz="4"/>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50</w:t>
            </w:r>
          </w:p>
        </w:tc>
        <w:tc>
          <w:tcPr>
            <w:tcW w:w="709" w:type="dxa"/>
            <w:tcBorders>
              <w:top w:val="single" w:color="000000" w:sz="4"/>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72</w:t>
            </w:r>
          </w:p>
        </w:tc>
        <w:tc>
          <w:tcPr>
            <w:tcW w:w="567" w:type="dxa"/>
            <w:tcBorders>
              <w:top w:val="single" w:color="000000" w:sz="4"/>
              <w:left w:val="single" w:color="000000" w:sz="4"/>
              <w:bottom w:val="single" w:color="000000" w:sz="4"/>
              <w:right w:val="single" w:color="000000" w:sz="4"/>
            </w:tcBorders>
            <w:shd w:color="auto"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13</w:t>
            </w:r>
          </w:p>
        </w:tc>
        <w:tc>
          <w:tcPr>
            <w:tcW w:w="709" w:type="dxa"/>
            <w:tcBorders>
              <w:top w:val="single" w:color="000000" w:sz="4"/>
              <w:left w:val="single" w:color="000000" w:sz="4"/>
              <w:bottom w:val="single" w:color="000000" w:sz="4"/>
              <w:right w:val="single" w:color="000000" w:sz="4"/>
            </w:tcBorders>
            <w:shd w:color="auto"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100</w:t>
            </w:r>
          </w:p>
        </w:tc>
        <w:tc>
          <w:tcPr>
            <w:tcW w:w="709" w:type="dxa"/>
            <w:tcBorders>
              <w:top w:val="single" w:color="000000" w:sz="4"/>
              <w:left w:val="single" w:color="000000" w:sz="4"/>
              <w:bottom w:val="single" w:color="000000" w:sz="4"/>
              <w:right w:val="single" w:color="000000" w:sz="4"/>
            </w:tcBorders>
            <w:shd w:color="auto"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69</w:t>
            </w:r>
          </w:p>
        </w:tc>
        <w:tc>
          <w:tcPr>
            <w:tcW w:w="708" w:type="dxa"/>
            <w:tcBorders>
              <w:top w:val="single" w:color="000000" w:sz="4"/>
              <w:left w:val="single" w:color="000000" w:sz="4"/>
              <w:bottom w:val="single" w:color="000000" w:sz="4"/>
              <w:right w:val="single" w:color="000000" w:sz="4"/>
            </w:tcBorders>
            <w:shd w:color="auto"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81,6</w:t>
            </w:r>
          </w:p>
        </w:tc>
        <w:tc>
          <w:tcPr>
            <w:tcW w:w="1418" w:type="dxa"/>
            <w:tcBorders>
              <w:top w:val="single" w:color="000000" w:sz="4"/>
              <w:left w:val="single" w:color="000000" w:sz="4"/>
              <w:bottom w:val="single" w:color="000000" w:sz="4"/>
              <w:right w:val="single" w:color="000000" w:sz="4"/>
            </w:tcBorders>
            <w:shd w:color="auto"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повышение</w:t>
            </w:r>
          </w:p>
        </w:tc>
      </w:tr>
      <w:tr>
        <w:trPr>
          <w:trHeight w:val="1" w:hRule="atLeast"/>
          <w:jc w:val="left"/>
        </w:trPr>
        <w:tc>
          <w:tcPr>
            <w:tcW w:w="1424" w:type="dxa"/>
            <w:tcBorders>
              <w:top w:val="single" w:color="000000" w:sz="4"/>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География </w:t>
            </w:r>
          </w:p>
        </w:tc>
        <w:tc>
          <w:tcPr>
            <w:tcW w:w="709" w:type="dxa"/>
            <w:tcBorders>
              <w:top w:val="single" w:color="000000" w:sz="4"/>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567" w:type="dxa"/>
            <w:tcBorders>
              <w:top w:val="single" w:color="000000" w:sz="4"/>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567" w:type="dxa"/>
            <w:tcBorders>
              <w:top w:val="single" w:color="000000" w:sz="4"/>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708" w:type="dxa"/>
            <w:tcBorders>
              <w:top w:val="single" w:color="000000" w:sz="4"/>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567" w:type="dxa"/>
            <w:tcBorders>
              <w:top w:val="single" w:color="000000" w:sz="4"/>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16</w:t>
            </w:r>
          </w:p>
        </w:tc>
        <w:tc>
          <w:tcPr>
            <w:tcW w:w="567" w:type="dxa"/>
            <w:tcBorders>
              <w:top w:val="single" w:color="000000" w:sz="4"/>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100</w:t>
            </w:r>
          </w:p>
        </w:tc>
        <w:tc>
          <w:tcPr>
            <w:tcW w:w="669" w:type="dxa"/>
            <w:tcBorders>
              <w:top w:val="single" w:color="000000" w:sz="4"/>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16</w:t>
            </w:r>
          </w:p>
        </w:tc>
        <w:tc>
          <w:tcPr>
            <w:tcW w:w="709" w:type="dxa"/>
            <w:tcBorders>
              <w:top w:val="single" w:color="000000" w:sz="4"/>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46,4</w:t>
            </w:r>
          </w:p>
        </w:tc>
        <w:tc>
          <w:tcPr>
            <w:tcW w:w="567" w:type="dxa"/>
            <w:tcBorders>
              <w:top w:val="single" w:color="000000" w:sz="4"/>
              <w:left w:val="single" w:color="000000" w:sz="4"/>
              <w:bottom w:val="single" w:color="000000" w:sz="4"/>
              <w:right w:val="single" w:color="000000" w:sz="4"/>
            </w:tcBorders>
            <w:shd w:color="auto"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13</w:t>
            </w:r>
          </w:p>
        </w:tc>
        <w:tc>
          <w:tcPr>
            <w:tcW w:w="709" w:type="dxa"/>
            <w:tcBorders>
              <w:top w:val="single" w:color="000000" w:sz="4"/>
              <w:left w:val="single" w:color="000000" w:sz="4"/>
              <w:bottom w:val="single" w:color="000000" w:sz="4"/>
              <w:right w:val="single" w:color="000000" w:sz="4"/>
            </w:tcBorders>
            <w:shd w:color="auto"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100</w:t>
            </w:r>
          </w:p>
        </w:tc>
        <w:tc>
          <w:tcPr>
            <w:tcW w:w="709" w:type="dxa"/>
            <w:tcBorders>
              <w:top w:val="single" w:color="000000" w:sz="4"/>
              <w:left w:val="single" w:color="000000" w:sz="4"/>
              <w:bottom w:val="single" w:color="000000" w:sz="4"/>
              <w:right w:val="single" w:color="000000" w:sz="4"/>
            </w:tcBorders>
            <w:shd w:color="auto"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77</w:t>
            </w:r>
          </w:p>
        </w:tc>
        <w:tc>
          <w:tcPr>
            <w:tcW w:w="708" w:type="dxa"/>
            <w:tcBorders>
              <w:top w:val="single" w:color="000000" w:sz="4"/>
              <w:left w:val="single" w:color="000000" w:sz="4"/>
              <w:bottom w:val="single" w:color="000000" w:sz="4"/>
              <w:right w:val="single" w:color="000000" w:sz="4"/>
            </w:tcBorders>
            <w:shd w:color="auto"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89</w:t>
            </w:r>
          </w:p>
        </w:tc>
        <w:tc>
          <w:tcPr>
            <w:tcW w:w="1418" w:type="dxa"/>
            <w:tcBorders>
              <w:top w:val="single" w:color="000000" w:sz="4"/>
              <w:left w:val="single" w:color="000000" w:sz="4"/>
              <w:bottom w:val="single" w:color="000000" w:sz="4"/>
              <w:right w:val="single" w:color="000000" w:sz="4"/>
            </w:tcBorders>
            <w:shd w:color="auto"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повышение</w:t>
            </w:r>
          </w:p>
        </w:tc>
      </w:tr>
      <w:tr>
        <w:trPr>
          <w:trHeight w:val="274" w:hRule="auto"/>
          <w:jc w:val="left"/>
        </w:trPr>
        <w:tc>
          <w:tcPr>
            <w:tcW w:w="1424" w:type="dxa"/>
            <w:tcBorders>
              <w:top w:val="single" w:color="000000" w:sz="2"/>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Обществознание</w:t>
            </w:r>
          </w:p>
        </w:tc>
        <w:tc>
          <w:tcPr>
            <w:tcW w:w="709" w:type="dxa"/>
            <w:tcBorders>
              <w:top w:val="single" w:color="000000" w:sz="2"/>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567" w:type="dxa"/>
            <w:tcBorders>
              <w:top w:val="single" w:color="000000" w:sz="2"/>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567" w:type="dxa"/>
            <w:tcBorders>
              <w:top w:val="single" w:color="000000" w:sz="2"/>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708" w:type="dxa"/>
            <w:tcBorders>
              <w:top w:val="single" w:color="000000" w:sz="2"/>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567" w:type="dxa"/>
            <w:tcBorders>
              <w:top w:val="single" w:color="000000" w:sz="2"/>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16</w:t>
            </w:r>
          </w:p>
        </w:tc>
        <w:tc>
          <w:tcPr>
            <w:tcW w:w="567" w:type="dxa"/>
            <w:tcBorders>
              <w:top w:val="single" w:color="000000" w:sz="2"/>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100</w:t>
            </w:r>
          </w:p>
        </w:tc>
        <w:tc>
          <w:tcPr>
            <w:tcW w:w="669" w:type="dxa"/>
            <w:tcBorders>
              <w:top w:val="single" w:color="000000" w:sz="2"/>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23</w:t>
            </w:r>
          </w:p>
        </w:tc>
        <w:tc>
          <w:tcPr>
            <w:tcW w:w="709" w:type="dxa"/>
            <w:tcBorders>
              <w:top w:val="single" w:color="000000" w:sz="2"/>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57,4</w:t>
            </w:r>
          </w:p>
        </w:tc>
        <w:tc>
          <w:tcPr>
            <w:tcW w:w="567" w:type="dxa"/>
            <w:tcBorders>
              <w:top w:val="single" w:color="000000" w:sz="2"/>
              <w:left w:val="single" w:color="000000" w:sz="4"/>
              <w:bottom w:val="single" w:color="000000" w:sz="4"/>
              <w:right w:val="single" w:color="000000" w:sz="4"/>
            </w:tcBorders>
            <w:shd w:color="auto"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709" w:type="dxa"/>
            <w:tcBorders>
              <w:top w:val="single" w:color="000000" w:sz="2"/>
              <w:left w:val="single" w:color="000000" w:sz="4"/>
              <w:bottom w:val="single" w:color="000000" w:sz="4"/>
              <w:right w:val="single" w:color="000000" w:sz="4"/>
            </w:tcBorders>
            <w:shd w:color="auto"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709" w:type="dxa"/>
            <w:tcBorders>
              <w:top w:val="single" w:color="000000" w:sz="2"/>
              <w:left w:val="single" w:color="000000" w:sz="4"/>
              <w:bottom w:val="single" w:color="000000" w:sz="4"/>
              <w:right w:val="single" w:color="000000" w:sz="4"/>
            </w:tcBorders>
            <w:shd w:color="auto"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708" w:type="dxa"/>
            <w:tcBorders>
              <w:top w:val="single" w:color="000000" w:sz="2"/>
              <w:left w:val="single" w:color="000000" w:sz="4"/>
              <w:bottom w:val="single" w:color="000000" w:sz="4"/>
              <w:right w:val="single" w:color="000000" w:sz="4"/>
            </w:tcBorders>
            <w:shd w:color="auto"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1418" w:type="dxa"/>
            <w:tcBorders>
              <w:top w:val="single" w:color="000000" w:sz="2"/>
              <w:left w:val="single" w:color="000000" w:sz="4"/>
              <w:bottom w:val="single" w:color="000000" w:sz="4"/>
              <w:right w:val="single" w:color="000000" w:sz="4"/>
            </w:tcBorders>
            <w:shd w:color="auto"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left"/>
        </w:trPr>
        <w:tc>
          <w:tcPr>
            <w:tcW w:w="1424" w:type="dxa"/>
            <w:tcBorders>
              <w:top w:val="single" w:color="000000" w:sz="2"/>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Биология</w:t>
            </w:r>
          </w:p>
        </w:tc>
        <w:tc>
          <w:tcPr>
            <w:tcW w:w="709" w:type="dxa"/>
            <w:tcBorders>
              <w:top w:val="single" w:color="000000" w:sz="2"/>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567" w:type="dxa"/>
            <w:tcBorders>
              <w:top w:val="single" w:color="000000" w:sz="2"/>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567" w:type="dxa"/>
            <w:tcBorders>
              <w:top w:val="single" w:color="000000" w:sz="2"/>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708" w:type="dxa"/>
            <w:tcBorders>
              <w:top w:val="single" w:color="000000" w:sz="2"/>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567" w:type="dxa"/>
            <w:tcBorders>
              <w:top w:val="single" w:color="000000" w:sz="2"/>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567" w:type="dxa"/>
            <w:tcBorders>
              <w:top w:val="single" w:color="000000" w:sz="2"/>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669" w:type="dxa"/>
            <w:tcBorders>
              <w:top w:val="single" w:color="000000" w:sz="2"/>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709" w:type="dxa"/>
            <w:tcBorders>
              <w:top w:val="single" w:color="000000" w:sz="2"/>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567" w:type="dxa"/>
            <w:tcBorders>
              <w:top w:val="single" w:color="000000" w:sz="2"/>
              <w:left w:val="single" w:color="000000" w:sz="4"/>
              <w:bottom w:val="single" w:color="000000" w:sz="4"/>
              <w:right w:val="single" w:color="000000" w:sz="4"/>
            </w:tcBorders>
            <w:shd w:color="auto"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13</w:t>
            </w:r>
          </w:p>
        </w:tc>
        <w:tc>
          <w:tcPr>
            <w:tcW w:w="709" w:type="dxa"/>
            <w:tcBorders>
              <w:top w:val="single" w:color="000000" w:sz="2"/>
              <w:left w:val="single" w:color="000000" w:sz="4"/>
              <w:bottom w:val="single" w:color="000000" w:sz="4"/>
              <w:right w:val="single" w:color="000000" w:sz="4"/>
            </w:tcBorders>
            <w:shd w:color="auto"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100</w:t>
            </w:r>
          </w:p>
        </w:tc>
        <w:tc>
          <w:tcPr>
            <w:tcW w:w="709" w:type="dxa"/>
            <w:tcBorders>
              <w:top w:val="single" w:color="000000" w:sz="2"/>
              <w:left w:val="single" w:color="000000" w:sz="4"/>
              <w:bottom w:val="single" w:color="000000" w:sz="4"/>
              <w:right w:val="single" w:color="000000" w:sz="4"/>
            </w:tcBorders>
            <w:shd w:color="auto"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46</w:t>
            </w:r>
          </w:p>
        </w:tc>
        <w:tc>
          <w:tcPr>
            <w:tcW w:w="708" w:type="dxa"/>
            <w:tcBorders>
              <w:top w:val="single" w:color="000000" w:sz="2"/>
              <w:left w:val="single" w:color="000000" w:sz="4"/>
              <w:bottom w:val="single" w:color="000000" w:sz="4"/>
              <w:right w:val="single" w:color="000000" w:sz="4"/>
            </w:tcBorders>
            <w:shd w:color="auto"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44</w:t>
            </w:r>
          </w:p>
        </w:tc>
        <w:tc>
          <w:tcPr>
            <w:tcW w:w="1418" w:type="dxa"/>
            <w:tcBorders>
              <w:top w:val="single" w:color="000000" w:sz="2"/>
              <w:left w:val="single" w:color="000000" w:sz="4"/>
              <w:bottom w:val="single" w:color="000000" w:sz="4"/>
              <w:right w:val="single" w:color="000000" w:sz="4"/>
            </w:tcBorders>
            <w:shd w:color="auto"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r>
    </w:tbl>
    <w:p>
      <w:pPr>
        <w:spacing w:before="0" w:after="0" w:line="276"/>
        <w:ind w:right="0" w:left="0" w:firstLine="0"/>
        <w:jc w:val="left"/>
        <w:rPr>
          <w:rFonts w:ascii="Times New Roman" w:hAnsi="Times New Roman" w:cs="Times New Roman" w:eastAsia="Times New Roman"/>
          <w:b/>
          <w:color w:val="000000"/>
          <w:spacing w:val="0"/>
          <w:position w:val="0"/>
          <w:sz w:val="28"/>
          <w:shd w:fill="FFFFFF" w:val="clear"/>
        </w:rPr>
      </w:pPr>
    </w:p>
    <w:p>
      <w:pPr>
        <w:spacing w:before="0" w:after="160" w:line="259"/>
        <w:ind w:right="0" w:left="0" w:firstLine="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     </w:t>
      </w:r>
      <w:r>
        <w:rPr>
          <w:rFonts w:ascii="Times New Roman" w:hAnsi="Times New Roman" w:cs="Times New Roman" w:eastAsia="Times New Roman"/>
          <w:color w:val="auto"/>
          <w:spacing w:val="0"/>
          <w:position w:val="0"/>
          <w:sz w:val="22"/>
          <w:shd w:fill="auto" w:val="clear"/>
        </w:rPr>
        <w:t xml:space="preserve">Как видно из таблицы по сравнению с прошлым годом качество обучения по математике на уровне школы не изменилось, но ниже районного показателя на 6%; по русскому языку качество в сравнении с прошлым годом на уровне школы повысилось на 19%, но ниже районного на 12,6 %; по географии качество повысилось на уровне школы на 23,6%, но ниже районного показателя на 12%; по биологии результаты качества обучения на 2% выше районного.</w:t>
      </w:r>
      <w:r>
        <w:rPr>
          <w:rFonts w:ascii="Times New Roman" w:hAnsi="Times New Roman" w:cs="Times New Roman" w:eastAsia="Times New Roman"/>
          <w:color w:val="auto"/>
          <w:spacing w:val="0"/>
          <w:position w:val="0"/>
          <w:sz w:val="24"/>
          <w:shd w:fill="auto" w:val="clear"/>
        </w:rPr>
        <w:t xml:space="preserve"> </w:t>
      </w: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ОГЭ по русскому языку</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Учитель</w:t>
      </w:r>
      <w:r>
        <w:rPr>
          <w:rFonts w:ascii="Times New Roman" w:hAnsi="Times New Roman" w:cs="Times New Roman" w:eastAsia="Times New Roman"/>
          <w:color w:val="auto"/>
          <w:spacing w:val="0"/>
          <w:position w:val="0"/>
          <w:sz w:val="24"/>
          <w:shd w:fill="auto" w:val="clear"/>
        </w:rPr>
        <w:t xml:space="preserve">: Филатова Г.В., ВП, 1 кв. категория, стаж работы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29 </w:t>
      </w:r>
      <w:r>
        <w:rPr>
          <w:rFonts w:ascii="Times New Roman" w:hAnsi="Times New Roman" w:cs="Times New Roman" w:eastAsia="Times New Roman"/>
          <w:color w:val="auto"/>
          <w:spacing w:val="0"/>
          <w:position w:val="0"/>
          <w:sz w:val="24"/>
          <w:shd w:fill="auto" w:val="clear"/>
        </w:rPr>
        <w:t xml:space="preserve">лет</w:t>
      </w:r>
    </w:p>
    <w:p>
      <w:pPr>
        <w:spacing w:before="0" w:after="0" w:line="240"/>
        <w:ind w:right="0" w:left="0" w:firstLine="0"/>
        <w:jc w:val="both"/>
        <w:rPr>
          <w:rFonts w:ascii="Times New Roman" w:hAnsi="Times New Roman" w:cs="Times New Roman" w:eastAsia="Times New Roman"/>
          <w:color w:val="231F20"/>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Минимальный балл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15. </w:t>
      </w:r>
      <w:r>
        <w:rPr>
          <w:rFonts w:ascii="Times New Roman" w:hAnsi="Times New Roman" w:cs="Times New Roman" w:eastAsia="Times New Roman"/>
          <w:color w:val="auto"/>
          <w:spacing w:val="0"/>
          <w:position w:val="0"/>
          <w:sz w:val="24"/>
          <w:shd w:fill="auto" w:val="clear"/>
        </w:rPr>
        <w:t xml:space="preserve">Максимальный балл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33.</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За свою работу от 15 до 22 баллов, что соответствует отметке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удовлетворительно</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получили 4 обучающихся. Показали средний уровень подготовки к ОГЭ по русскому языку, набрав за свои работы от 23 баллов до 27  - 2 обучающихся, высокий уровень подготовки к ОГЭ показали 7 обучающихся набрав от 30 до 32 высших баллов и показали отличный результат.    </w:t>
      </w:r>
      <w:r>
        <w:rPr>
          <w:rFonts w:ascii="Times New Roman" w:hAnsi="Times New Roman" w:cs="Times New Roman" w:eastAsia="Times New Roman"/>
          <w:color w:val="231F20"/>
          <w:spacing w:val="0"/>
          <w:position w:val="0"/>
          <w:sz w:val="24"/>
          <w:shd w:fill="auto" w:val="clear"/>
        </w:rPr>
        <w:t xml:space="preserve">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231F20"/>
          <w:spacing w:val="0"/>
          <w:position w:val="0"/>
          <w:sz w:val="24"/>
          <w:shd w:fill="auto" w:val="clear"/>
        </w:rPr>
        <w:t xml:space="preserve">        </w:t>
      </w:r>
      <w:r>
        <w:rPr>
          <w:rFonts w:ascii="Times New Roman" w:hAnsi="Times New Roman" w:cs="Times New Roman" w:eastAsia="Times New Roman"/>
          <w:color w:val="231F20"/>
          <w:spacing w:val="0"/>
          <w:position w:val="0"/>
          <w:sz w:val="24"/>
          <w:shd w:fill="auto" w:val="clear"/>
        </w:rPr>
        <w:t xml:space="preserve">Анализ результатов выполнения экзаменационной работы показывает, что участники экзамена хорошо справились с заданиями тестовой части. Результаты выполнения части 1 и 3 экзаменационной работы показали, что наибольшие трудности выпускники испытывают, применяя орфографические и пунктуационные нормы в письменной речи.</w:t>
      </w: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Результаты ОГЭ по русскому языку в 2023 году</w:t>
      </w:r>
    </w:p>
    <w:tbl>
      <w:tblPr>
        <w:tblInd w:w="108" w:type="dxa"/>
      </w:tblPr>
      <w:tblGrid>
        <w:gridCol w:w="1701"/>
        <w:gridCol w:w="851"/>
        <w:gridCol w:w="850"/>
        <w:gridCol w:w="851"/>
        <w:gridCol w:w="850"/>
        <w:gridCol w:w="1418"/>
        <w:gridCol w:w="1417"/>
        <w:gridCol w:w="1560"/>
      </w:tblGrid>
      <w:tr>
        <w:trPr>
          <w:trHeight w:val="327" w:hRule="auto"/>
          <w:jc w:val="left"/>
        </w:trPr>
        <w:tc>
          <w:tcPr>
            <w:tcW w:w="1701" w:type="dxa"/>
            <w:vMerge w:val="restart"/>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Всего обучающихся</w:t>
            </w:r>
          </w:p>
        </w:tc>
        <w:tc>
          <w:tcPr>
            <w:tcW w:w="3402" w:type="dxa"/>
            <w:gridSpan w:val="4"/>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Количество оценок</w:t>
            </w:r>
          </w:p>
        </w:tc>
        <w:tc>
          <w:tcPr>
            <w:tcW w:w="1418" w:type="dxa"/>
            <w:vMerge w:val="restart"/>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 </w:t>
            </w:r>
            <w:r>
              <w:rPr>
                <w:rFonts w:ascii="Times New Roman" w:hAnsi="Times New Roman" w:cs="Times New Roman" w:eastAsia="Times New Roman"/>
                <w:color w:val="auto"/>
                <w:spacing w:val="0"/>
                <w:position w:val="0"/>
                <w:sz w:val="22"/>
                <w:shd w:fill="auto" w:val="clear"/>
              </w:rPr>
              <w:t xml:space="preserve">кач-ва  знаний</w:t>
            </w:r>
          </w:p>
        </w:tc>
        <w:tc>
          <w:tcPr>
            <w:tcW w:w="1417" w:type="dxa"/>
            <w:vMerge w:val="restart"/>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 </w:t>
            </w:r>
            <w:r>
              <w:rPr>
                <w:rFonts w:ascii="Times New Roman" w:hAnsi="Times New Roman" w:cs="Times New Roman" w:eastAsia="Times New Roman"/>
                <w:color w:val="auto"/>
                <w:spacing w:val="0"/>
                <w:position w:val="0"/>
                <w:sz w:val="22"/>
                <w:shd w:fill="auto" w:val="clear"/>
              </w:rPr>
              <w:t xml:space="preserve">обучен-</w:t>
            </w:r>
          </w:p>
          <w:p>
            <w:pPr>
              <w:spacing w:before="0" w:after="0"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ности</w:t>
            </w:r>
          </w:p>
        </w:tc>
        <w:tc>
          <w:tcPr>
            <w:tcW w:w="1560" w:type="dxa"/>
            <w:vMerge w:val="restart"/>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Средний балл</w:t>
            </w:r>
          </w:p>
        </w:tc>
      </w:tr>
      <w:tr>
        <w:trPr>
          <w:trHeight w:val="445" w:hRule="auto"/>
          <w:jc w:val="left"/>
        </w:trPr>
        <w:tc>
          <w:tcPr>
            <w:tcW w:w="1701"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8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2</w:t>
            </w:r>
          </w:p>
        </w:tc>
        <w:tc>
          <w:tcPr>
            <w:tcW w:w="8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3</w:t>
            </w:r>
          </w:p>
        </w:tc>
        <w:tc>
          <w:tcPr>
            <w:tcW w:w="8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4</w:t>
            </w:r>
          </w:p>
        </w:tc>
        <w:tc>
          <w:tcPr>
            <w:tcW w:w="8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5</w:t>
            </w:r>
          </w:p>
        </w:tc>
        <w:tc>
          <w:tcPr>
            <w:tcW w:w="1418"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color w:val="auto"/>
                <w:spacing w:val="0"/>
                <w:position w:val="0"/>
                <w:sz w:val="22"/>
                <w:shd w:fill="auto" w:val="clear"/>
              </w:rPr>
            </w:pPr>
          </w:p>
        </w:tc>
        <w:tc>
          <w:tcPr>
            <w:tcW w:w="1417"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color w:val="auto"/>
                <w:spacing w:val="0"/>
                <w:position w:val="0"/>
                <w:sz w:val="22"/>
                <w:shd w:fill="auto" w:val="clear"/>
              </w:rPr>
            </w:pPr>
          </w:p>
        </w:tc>
        <w:tc>
          <w:tcPr>
            <w:tcW w:w="1560"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color w:val="auto"/>
                <w:spacing w:val="0"/>
                <w:position w:val="0"/>
                <w:sz w:val="22"/>
                <w:shd w:fill="auto" w:val="clear"/>
              </w:rPr>
            </w:pPr>
          </w:p>
        </w:tc>
      </w:tr>
      <w:tr>
        <w:trPr>
          <w:trHeight w:val="340" w:hRule="auto"/>
          <w:jc w:val="left"/>
        </w:trPr>
        <w:tc>
          <w:tcPr>
            <w:tcW w:w="170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13</w:t>
            </w:r>
          </w:p>
        </w:tc>
        <w:tc>
          <w:tcPr>
            <w:tcW w:w="8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0</w:t>
            </w:r>
          </w:p>
        </w:tc>
        <w:tc>
          <w:tcPr>
            <w:tcW w:w="8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4</w:t>
            </w:r>
          </w:p>
        </w:tc>
        <w:tc>
          <w:tcPr>
            <w:tcW w:w="8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2</w:t>
            </w:r>
          </w:p>
        </w:tc>
        <w:tc>
          <w:tcPr>
            <w:tcW w:w="8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7</w:t>
            </w:r>
          </w:p>
        </w:tc>
        <w:tc>
          <w:tcPr>
            <w:tcW w:w="14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69</w:t>
            </w:r>
          </w:p>
        </w:tc>
        <w:tc>
          <w:tcPr>
            <w:tcW w:w="1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100</w:t>
            </w:r>
          </w:p>
        </w:tc>
        <w:tc>
          <w:tcPr>
            <w:tcW w:w="15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4,1</w:t>
            </w:r>
          </w:p>
        </w:tc>
      </w:tr>
    </w:tbl>
    <w:p>
      <w:pPr>
        <w:spacing w:before="0" w:after="0" w:line="240"/>
        <w:ind w:right="0" w:left="0" w:firstLine="0"/>
        <w:jc w:val="both"/>
        <w:rPr>
          <w:rFonts w:ascii="Times New Roman" w:hAnsi="Times New Roman" w:cs="Times New Roman" w:eastAsia="Times New Roman"/>
          <w:color w:val="auto"/>
          <w:spacing w:val="0"/>
          <w:position w:val="0"/>
          <w:sz w:val="22"/>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Таким образом, в 2023 году (100%) выпускники справились с заданиями ОГЭ по русскому языку, продемонстрировав 100% уровень обученности. Доля выпускников, получивших </w:t>
      </w:r>
      <w:r>
        <w:rPr>
          <w:rFonts w:ascii="Times New Roman" w:hAnsi="Times New Roman" w:cs="Times New Roman" w:eastAsia="Times New Roman"/>
          <w:color w:val="auto"/>
          <w:spacing w:val="0"/>
          <w:position w:val="0"/>
          <w:sz w:val="24"/>
          <w:shd w:fill="auto" w:val="clear"/>
        </w:rPr>
        <w:t xml:space="preserve">«4» </w:t>
      </w:r>
      <w:r>
        <w:rPr>
          <w:rFonts w:ascii="Times New Roman" w:hAnsi="Times New Roman" w:cs="Times New Roman" w:eastAsia="Times New Roman"/>
          <w:color w:val="auto"/>
          <w:spacing w:val="0"/>
          <w:position w:val="0"/>
          <w:sz w:val="24"/>
          <w:shd w:fill="auto" w:val="clear"/>
        </w:rPr>
        <w:t xml:space="preserve">и </w:t>
      </w:r>
      <w:r>
        <w:rPr>
          <w:rFonts w:ascii="Times New Roman" w:hAnsi="Times New Roman" w:cs="Times New Roman" w:eastAsia="Times New Roman"/>
          <w:color w:val="auto"/>
          <w:spacing w:val="0"/>
          <w:position w:val="0"/>
          <w:sz w:val="24"/>
          <w:shd w:fill="auto" w:val="clear"/>
        </w:rPr>
        <w:t xml:space="preserve">«5» </w:t>
      </w:r>
      <w:r>
        <w:rPr>
          <w:rFonts w:ascii="Times New Roman" w:hAnsi="Times New Roman" w:cs="Times New Roman" w:eastAsia="Times New Roman"/>
          <w:color w:val="auto"/>
          <w:spacing w:val="0"/>
          <w:position w:val="0"/>
          <w:sz w:val="24"/>
          <w:shd w:fill="auto" w:val="clear"/>
        </w:rPr>
        <w:t xml:space="preserve">на ОГЭ по русскому языку, составила 69%. Средний балл по пятибалльной шкале в 2023 году в составил 4,1. </w:t>
      </w: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Сравнительный анализ годовых и экзаменационных отметок</w:t>
      </w:r>
    </w:p>
    <w:tbl>
      <w:tblPr/>
      <w:tblGrid>
        <w:gridCol w:w="1951"/>
        <w:gridCol w:w="913"/>
        <w:gridCol w:w="934"/>
        <w:gridCol w:w="913"/>
        <w:gridCol w:w="934"/>
        <w:gridCol w:w="913"/>
        <w:gridCol w:w="934"/>
        <w:gridCol w:w="913"/>
        <w:gridCol w:w="1170"/>
      </w:tblGrid>
      <w:tr>
        <w:trPr>
          <w:trHeight w:val="1" w:hRule="atLeast"/>
          <w:jc w:val="left"/>
        </w:trPr>
        <w:tc>
          <w:tcPr>
            <w:tcW w:w="1951" w:type="dxa"/>
            <w:vMerge w:val="restart"/>
            <w:tcBorders>
              <w:top w:val="single" w:color="000000" w:sz="6"/>
              <w:left w:val="single" w:color="000000" w:sz="6"/>
              <w:bottom w:val="single" w:color="000000" w:sz="0"/>
              <w:right w:val="single" w:color="000000" w:sz="0"/>
            </w:tcBorders>
            <w:shd w:color="auto" w:fill="f9f9f7" w:val="clear"/>
            <w:tcMar>
              <w:left w:w="114" w:type="dxa"/>
              <w:right w:w="114" w:type="dxa"/>
            </w:tcMar>
            <w:vAlign w:val="top"/>
          </w:tcPr>
          <w:p>
            <w:pPr>
              <w:spacing w:before="0" w:after="0"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Предмет</w:t>
            </w:r>
          </w:p>
        </w:tc>
        <w:tc>
          <w:tcPr>
            <w:tcW w:w="7624" w:type="dxa"/>
            <w:gridSpan w:val="8"/>
            <w:tcBorders>
              <w:top w:val="single" w:color="000000" w:sz="6"/>
              <w:left w:val="single" w:color="000000" w:sz="6"/>
              <w:bottom w:val="single" w:color="000000" w:sz="6"/>
              <w:right w:val="single" w:color="000000" w:sz="6"/>
            </w:tcBorders>
            <w:shd w:color="auto" w:fill="f9f9f7" w:val="clear"/>
            <w:tcMar>
              <w:left w:w="114" w:type="dxa"/>
              <w:right w:w="114" w:type="dxa"/>
            </w:tcMar>
            <w:vAlign w:val="top"/>
          </w:tcPr>
          <w:p>
            <w:pPr>
              <w:spacing w:before="0" w:after="0"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Кол-во уч-ся, получивших отметки</w:t>
            </w:r>
          </w:p>
        </w:tc>
      </w:tr>
      <w:tr>
        <w:trPr>
          <w:trHeight w:val="1" w:hRule="atLeast"/>
          <w:jc w:val="left"/>
        </w:trPr>
        <w:tc>
          <w:tcPr>
            <w:tcW w:w="1951" w:type="dxa"/>
            <w:vMerge/>
            <w:tcBorders>
              <w:top w:val="single" w:color="000000" w:sz="0"/>
              <w:left w:val="single" w:color="000000" w:sz="6"/>
              <w:bottom w:val="single" w:color="000000" w:sz="0"/>
              <w:right w:val="single" w:color="000000" w:sz="0"/>
            </w:tcBorders>
            <w:shd w:color="auto" w:fill="f9f9f7" w:val="clear"/>
            <w:tcMar>
              <w:left w:w="114" w:type="dxa"/>
              <w:right w:w="114"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847" w:type="dxa"/>
            <w:gridSpan w:val="2"/>
            <w:tcBorders>
              <w:top w:val="single" w:color="000000" w:sz="6"/>
              <w:left w:val="single" w:color="000000" w:sz="6"/>
              <w:bottom w:val="single" w:color="000000" w:sz="6"/>
              <w:right w:val="single" w:color="000000" w:sz="0"/>
            </w:tcBorders>
            <w:shd w:color="auto" w:fill="f9f9f7" w:val="clear"/>
            <w:tcMar>
              <w:left w:w="114" w:type="dxa"/>
              <w:right w:w="114" w:type="dxa"/>
            </w:tcMar>
            <w:vAlign w:val="top"/>
          </w:tcPr>
          <w:p>
            <w:pPr>
              <w:spacing w:before="0" w:after="0"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5</w:t>
            </w:r>
          </w:p>
        </w:tc>
        <w:tc>
          <w:tcPr>
            <w:tcW w:w="1847" w:type="dxa"/>
            <w:gridSpan w:val="2"/>
            <w:tcBorders>
              <w:top w:val="single" w:color="000000" w:sz="6"/>
              <w:left w:val="single" w:color="000000" w:sz="6"/>
              <w:bottom w:val="single" w:color="000000" w:sz="6"/>
              <w:right w:val="single" w:color="000000" w:sz="0"/>
            </w:tcBorders>
            <w:shd w:color="auto" w:fill="f9f9f7" w:val="clear"/>
            <w:tcMar>
              <w:left w:w="114" w:type="dxa"/>
              <w:right w:w="114" w:type="dxa"/>
            </w:tcMar>
            <w:vAlign w:val="top"/>
          </w:tcPr>
          <w:p>
            <w:pPr>
              <w:spacing w:before="0" w:after="0"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4</w:t>
            </w:r>
          </w:p>
        </w:tc>
        <w:tc>
          <w:tcPr>
            <w:tcW w:w="1847" w:type="dxa"/>
            <w:gridSpan w:val="2"/>
            <w:tcBorders>
              <w:top w:val="single" w:color="000000" w:sz="6"/>
              <w:left w:val="single" w:color="000000" w:sz="6"/>
              <w:bottom w:val="single" w:color="000000" w:sz="6"/>
              <w:right w:val="single" w:color="000000" w:sz="0"/>
            </w:tcBorders>
            <w:shd w:color="auto" w:fill="f9f9f7" w:val="clear"/>
            <w:tcMar>
              <w:left w:w="114" w:type="dxa"/>
              <w:right w:w="114" w:type="dxa"/>
            </w:tcMar>
            <w:vAlign w:val="top"/>
          </w:tcPr>
          <w:p>
            <w:pPr>
              <w:spacing w:before="0" w:after="0"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3</w:t>
            </w:r>
          </w:p>
        </w:tc>
        <w:tc>
          <w:tcPr>
            <w:tcW w:w="2083" w:type="dxa"/>
            <w:gridSpan w:val="2"/>
            <w:tcBorders>
              <w:top w:val="single" w:color="000000" w:sz="6"/>
              <w:left w:val="single" w:color="000000" w:sz="6"/>
              <w:bottom w:val="single" w:color="000000" w:sz="6"/>
              <w:right w:val="single" w:color="000000" w:sz="6"/>
            </w:tcBorders>
            <w:shd w:color="auto" w:fill="f9f9f7" w:val="clear"/>
            <w:tcMar>
              <w:left w:w="114" w:type="dxa"/>
              <w:right w:w="114" w:type="dxa"/>
            </w:tcMar>
            <w:vAlign w:val="top"/>
          </w:tcPr>
          <w:p>
            <w:pPr>
              <w:spacing w:before="0" w:after="0"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2</w:t>
            </w:r>
          </w:p>
        </w:tc>
      </w:tr>
      <w:tr>
        <w:trPr>
          <w:trHeight w:val="1" w:hRule="atLeast"/>
          <w:jc w:val="left"/>
        </w:trPr>
        <w:tc>
          <w:tcPr>
            <w:tcW w:w="1951" w:type="dxa"/>
            <w:vMerge/>
            <w:tcBorders>
              <w:top w:val="single" w:color="000000" w:sz="0"/>
              <w:left w:val="single" w:color="000000" w:sz="6"/>
              <w:bottom w:val="single" w:color="000000" w:sz="6"/>
              <w:right w:val="single" w:color="000000" w:sz="0"/>
            </w:tcBorders>
            <w:shd w:color="auto" w:fill="f9f9f7" w:val="clear"/>
            <w:tcMar>
              <w:left w:w="114" w:type="dxa"/>
              <w:right w:w="114"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913" w:type="dxa"/>
            <w:tcBorders>
              <w:top w:val="single" w:color="000000" w:sz="6"/>
              <w:left w:val="single" w:color="000000" w:sz="6"/>
              <w:bottom w:val="single" w:color="000000" w:sz="6"/>
              <w:right w:val="single" w:color="000000" w:sz="0"/>
            </w:tcBorders>
            <w:shd w:color="auto" w:fill="f9f9f7" w:val="clear"/>
            <w:tcMar>
              <w:left w:w="114" w:type="dxa"/>
              <w:right w:w="114" w:type="dxa"/>
            </w:tcMar>
            <w:vAlign w:val="top"/>
          </w:tcPr>
          <w:p>
            <w:pPr>
              <w:spacing w:before="0" w:after="0"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годовая</w:t>
            </w:r>
          </w:p>
        </w:tc>
        <w:tc>
          <w:tcPr>
            <w:tcW w:w="934" w:type="dxa"/>
            <w:tcBorders>
              <w:top w:val="single" w:color="000000" w:sz="6"/>
              <w:left w:val="single" w:color="000000" w:sz="6"/>
              <w:bottom w:val="single" w:color="000000" w:sz="6"/>
              <w:right w:val="single" w:color="000000" w:sz="0"/>
            </w:tcBorders>
            <w:shd w:color="auto" w:fill="f9f9f7" w:val="clear"/>
            <w:tcMar>
              <w:left w:w="114" w:type="dxa"/>
              <w:right w:w="114" w:type="dxa"/>
            </w:tcMar>
            <w:vAlign w:val="top"/>
          </w:tcPr>
          <w:p>
            <w:pPr>
              <w:spacing w:before="0" w:after="0"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экзамен</w:t>
            </w:r>
          </w:p>
        </w:tc>
        <w:tc>
          <w:tcPr>
            <w:tcW w:w="913" w:type="dxa"/>
            <w:tcBorders>
              <w:top w:val="single" w:color="000000" w:sz="6"/>
              <w:left w:val="single" w:color="000000" w:sz="6"/>
              <w:bottom w:val="single" w:color="000000" w:sz="6"/>
              <w:right w:val="single" w:color="000000" w:sz="0"/>
            </w:tcBorders>
            <w:shd w:color="auto" w:fill="f9f9f7" w:val="clear"/>
            <w:tcMar>
              <w:left w:w="114" w:type="dxa"/>
              <w:right w:w="114" w:type="dxa"/>
            </w:tcMar>
            <w:vAlign w:val="top"/>
          </w:tcPr>
          <w:p>
            <w:pPr>
              <w:spacing w:before="0" w:after="0"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годовая</w:t>
            </w:r>
          </w:p>
        </w:tc>
        <w:tc>
          <w:tcPr>
            <w:tcW w:w="934" w:type="dxa"/>
            <w:tcBorders>
              <w:top w:val="single" w:color="000000" w:sz="6"/>
              <w:left w:val="single" w:color="000000" w:sz="6"/>
              <w:bottom w:val="single" w:color="000000" w:sz="6"/>
              <w:right w:val="single" w:color="000000" w:sz="0"/>
            </w:tcBorders>
            <w:shd w:color="auto" w:fill="f9f9f7" w:val="clear"/>
            <w:tcMar>
              <w:left w:w="114" w:type="dxa"/>
              <w:right w:w="114" w:type="dxa"/>
            </w:tcMar>
            <w:vAlign w:val="top"/>
          </w:tcPr>
          <w:p>
            <w:pPr>
              <w:spacing w:before="0" w:after="0"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экзамен</w:t>
            </w:r>
          </w:p>
        </w:tc>
        <w:tc>
          <w:tcPr>
            <w:tcW w:w="913" w:type="dxa"/>
            <w:tcBorders>
              <w:top w:val="single" w:color="000000" w:sz="6"/>
              <w:left w:val="single" w:color="000000" w:sz="6"/>
              <w:bottom w:val="single" w:color="000000" w:sz="6"/>
              <w:right w:val="single" w:color="000000" w:sz="0"/>
            </w:tcBorders>
            <w:shd w:color="auto" w:fill="f9f9f7" w:val="clear"/>
            <w:tcMar>
              <w:left w:w="114" w:type="dxa"/>
              <w:right w:w="114" w:type="dxa"/>
            </w:tcMar>
            <w:vAlign w:val="top"/>
          </w:tcPr>
          <w:p>
            <w:pPr>
              <w:spacing w:before="0" w:after="0"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годовая</w:t>
            </w:r>
          </w:p>
        </w:tc>
        <w:tc>
          <w:tcPr>
            <w:tcW w:w="934" w:type="dxa"/>
            <w:tcBorders>
              <w:top w:val="single" w:color="000000" w:sz="6"/>
              <w:left w:val="single" w:color="000000" w:sz="6"/>
              <w:bottom w:val="single" w:color="000000" w:sz="6"/>
              <w:right w:val="single" w:color="000000" w:sz="0"/>
            </w:tcBorders>
            <w:shd w:color="auto" w:fill="f9f9f7" w:val="clear"/>
            <w:tcMar>
              <w:left w:w="114" w:type="dxa"/>
              <w:right w:w="114" w:type="dxa"/>
            </w:tcMar>
            <w:vAlign w:val="top"/>
          </w:tcPr>
          <w:p>
            <w:pPr>
              <w:spacing w:before="0" w:after="0"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экзамен</w:t>
            </w:r>
          </w:p>
        </w:tc>
        <w:tc>
          <w:tcPr>
            <w:tcW w:w="913" w:type="dxa"/>
            <w:tcBorders>
              <w:top w:val="single" w:color="000000" w:sz="6"/>
              <w:left w:val="single" w:color="000000" w:sz="6"/>
              <w:bottom w:val="single" w:color="000000" w:sz="6"/>
              <w:right w:val="single" w:color="000000" w:sz="0"/>
            </w:tcBorders>
            <w:shd w:color="auto" w:fill="f9f9f7" w:val="clear"/>
            <w:tcMar>
              <w:left w:w="114" w:type="dxa"/>
              <w:right w:w="114" w:type="dxa"/>
            </w:tcMar>
            <w:vAlign w:val="top"/>
          </w:tcPr>
          <w:p>
            <w:pPr>
              <w:spacing w:before="0" w:after="0"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годовая</w:t>
            </w:r>
          </w:p>
        </w:tc>
        <w:tc>
          <w:tcPr>
            <w:tcW w:w="1170" w:type="dxa"/>
            <w:tcBorders>
              <w:top w:val="single" w:color="000000" w:sz="6"/>
              <w:left w:val="single" w:color="000000" w:sz="6"/>
              <w:bottom w:val="single" w:color="000000" w:sz="6"/>
              <w:right w:val="single" w:color="000000" w:sz="6"/>
            </w:tcBorders>
            <w:shd w:color="auto" w:fill="f9f9f7" w:val="clear"/>
            <w:tcMar>
              <w:left w:w="114" w:type="dxa"/>
              <w:right w:w="114" w:type="dxa"/>
            </w:tcMar>
            <w:vAlign w:val="top"/>
          </w:tcPr>
          <w:p>
            <w:pPr>
              <w:spacing w:before="0" w:after="0"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экзамен</w:t>
            </w:r>
          </w:p>
        </w:tc>
      </w:tr>
      <w:tr>
        <w:trPr>
          <w:trHeight w:val="1" w:hRule="atLeast"/>
          <w:jc w:val="left"/>
        </w:trPr>
        <w:tc>
          <w:tcPr>
            <w:tcW w:w="1951" w:type="dxa"/>
            <w:tcBorders>
              <w:top w:val="single" w:color="000000" w:sz="6"/>
              <w:left w:val="single" w:color="000000" w:sz="6"/>
              <w:bottom w:val="single" w:color="000000" w:sz="6"/>
              <w:right w:val="single" w:color="000000" w:sz="0"/>
            </w:tcBorders>
            <w:shd w:color="auto" w:fill="f9f9f7" w:val="clear"/>
            <w:tcMar>
              <w:left w:w="114" w:type="dxa"/>
              <w:right w:w="114" w:type="dxa"/>
            </w:tcMar>
            <w:vAlign w:val="top"/>
          </w:tcPr>
          <w:p>
            <w:pPr>
              <w:spacing w:before="0" w:after="0"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Русский язык</w:t>
            </w:r>
          </w:p>
        </w:tc>
        <w:tc>
          <w:tcPr>
            <w:tcW w:w="913" w:type="dxa"/>
            <w:tcBorders>
              <w:top w:val="single" w:color="000000" w:sz="6"/>
              <w:left w:val="single" w:color="000000" w:sz="6"/>
              <w:bottom w:val="single" w:color="000000" w:sz="6"/>
              <w:right w:val="single" w:color="000000" w:sz="0"/>
            </w:tcBorders>
            <w:shd w:color="auto" w:fill="f9f9f7" w:val="clear"/>
            <w:tcMar>
              <w:left w:w="114" w:type="dxa"/>
              <w:right w:w="114" w:type="dxa"/>
            </w:tcMar>
            <w:vAlign w:val="top"/>
          </w:tcPr>
          <w:p>
            <w:pPr>
              <w:spacing w:before="0" w:after="0"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0</w:t>
            </w:r>
          </w:p>
        </w:tc>
        <w:tc>
          <w:tcPr>
            <w:tcW w:w="934" w:type="dxa"/>
            <w:tcBorders>
              <w:top w:val="single" w:color="000000" w:sz="6"/>
              <w:left w:val="single" w:color="000000" w:sz="6"/>
              <w:bottom w:val="single" w:color="000000" w:sz="6"/>
              <w:right w:val="single" w:color="000000" w:sz="0"/>
            </w:tcBorders>
            <w:shd w:color="auto" w:fill="f9f9f7" w:val="clear"/>
            <w:tcMar>
              <w:left w:w="114" w:type="dxa"/>
              <w:right w:w="114" w:type="dxa"/>
            </w:tcMar>
            <w:vAlign w:val="top"/>
          </w:tcPr>
          <w:p>
            <w:pPr>
              <w:spacing w:before="0" w:after="0"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7</w:t>
            </w:r>
          </w:p>
        </w:tc>
        <w:tc>
          <w:tcPr>
            <w:tcW w:w="913" w:type="dxa"/>
            <w:tcBorders>
              <w:top w:val="single" w:color="000000" w:sz="6"/>
              <w:left w:val="single" w:color="000000" w:sz="6"/>
              <w:bottom w:val="single" w:color="000000" w:sz="6"/>
              <w:right w:val="single" w:color="000000" w:sz="0"/>
            </w:tcBorders>
            <w:shd w:color="auto" w:fill="f9f9f7" w:val="clear"/>
            <w:tcMar>
              <w:left w:w="114" w:type="dxa"/>
              <w:right w:w="114" w:type="dxa"/>
            </w:tcMar>
            <w:vAlign w:val="top"/>
          </w:tcPr>
          <w:p>
            <w:pPr>
              <w:spacing w:before="0" w:after="0"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7</w:t>
            </w:r>
          </w:p>
        </w:tc>
        <w:tc>
          <w:tcPr>
            <w:tcW w:w="934" w:type="dxa"/>
            <w:tcBorders>
              <w:top w:val="single" w:color="000000" w:sz="6"/>
              <w:left w:val="single" w:color="000000" w:sz="6"/>
              <w:bottom w:val="single" w:color="000000" w:sz="6"/>
              <w:right w:val="single" w:color="000000" w:sz="0"/>
            </w:tcBorders>
            <w:shd w:color="auto" w:fill="f9f9f7" w:val="clear"/>
            <w:tcMar>
              <w:left w:w="114" w:type="dxa"/>
              <w:right w:w="114" w:type="dxa"/>
            </w:tcMar>
            <w:vAlign w:val="top"/>
          </w:tcPr>
          <w:p>
            <w:pPr>
              <w:spacing w:before="0" w:after="0"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2</w:t>
            </w:r>
          </w:p>
        </w:tc>
        <w:tc>
          <w:tcPr>
            <w:tcW w:w="913" w:type="dxa"/>
            <w:tcBorders>
              <w:top w:val="single" w:color="000000" w:sz="6"/>
              <w:left w:val="single" w:color="000000" w:sz="6"/>
              <w:bottom w:val="single" w:color="000000" w:sz="6"/>
              <w:right w:val="single" w:color="000000" w:sz="0"/>
            </w:tcBorders>
            <w:shd w:color="auto" w:fill="f9f9f7" w:val="clear"/>
            <w:tcMar>
              <w:left w:w="114" w:type="dxa"/>
              <w:right w:w="114" w:type="dxa"/>
            </w:tcMar>
            <w:vAlign w:val="top"/>
          </w:tcPr>
          <w:p>
            <w:pPr>
              <w:spacing w:before="0" w:after="0"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6</w:t>
            </w:r>
          </w:p>
        </w:tc>
        <w:tc>
          <w:tcPr>
            <w:tcW w:w="934" w:type="dxa"/>
            <w:tcBorders>
              <w:top w:val="single" w:color="000000" w:sz="6"/>
              <w:left w:val="single" w:color="000000" w:sz="6"/>
              <w:bottom w:val="single" w:color="000000" w:sz="6"/>
              <w:right w:val="single" w:color="000000" w:sz="0"/>
            </w:tcBorders>
            <w:shd w:color="auto" w:fill="f9f9f7" w:val="clear"/>
            <w:tcMar>
              <w:left w:w="114" w:type="dxa"/>
              <w:right w:w="114" w:type="dxa"/>
            </w:tcMar>
            <w:vAlign w:val="top"/>
          </w:tcPr>
          <w:p>
            <w:pPr>
              <w:spacing w:before="0" w:after="0"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4</w:t>
            </w:r>
          </w:p>
        </w:tc>
        <w:tc>
          <w:tcPr>
            <w:tcW w:w="913" w:type="dxa"/>
            <w:tcBorders>
              <w:top w:val="single" w:color="000000" w:sz="6"/>
              <w:left w:val="single" w:color="000000" w:sz="6"/>
              <w:bottom w:val="single" w:color="000000" w:sz="6"/>
              <w:right w:val="single" w:color="000000" w:sz="0"/>
            </w:tcBorders>
            <w:shd w:color="auto" w:fill="f9f9f7" w:val="clear"/>
            <w:tcMar>
              <w:left w:w="114" w:type="dxa"/>
              <w:right w:w="114" w:type="dxa"/>
            </w:tcMar>
            <w:vAlign w:val="top"/>
          </w:tcPr>
          <w:p>
            <w:pPr>
              <w:spacing w:before="0" w:after="0"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0</w:t>
            </w:r>
          </w:p>
        </w:tc>
        <w:tc>
          <w:tcPr>
            <w:tcW w:w="1170" w:type="dxa"/>
            <w:tcBorders>
              <w:top w:val="single" w:color="000000" w:sz="6"/>
              <w:left w:val="single" w:color="000000" w:sz="6"/>
              <w:bottom w:val="single" w:color="000000" w:sz="6"/>
              <w:right w:val="single" w:color="000000" w:sz="6"/>
            </w:tcBorders>
            <w:shd w:color="auto" w:fill="f9f9f7" w:val="clear"/>
            <w:tcMar>
              <w:left w:w="114" w:type="dxa"/>
              <w:right w:w="114" w:type="dxa"/>
            </w:tcMar>
            <w:vAlign w:val="top"/>
          </w:tcPr>
          <w:p>
            <w:pPr>
              <w:spacing w:before="0" w:after="0"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0</w:t>
            </w:r>
          </w:p>
        </w:tc>
      </w:tr>
    </w:tbl>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231F20"/>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Анализ результатов ОГЭ по русскому языку показал, что 46 % учащихся подтвердили и 54 % повысили свои годовые отметки</w:t>
      </w:r>
      <w:r>
        <w:rPr>
          <w:rFonts w:ascii="Times New Roman" w:hAnsi="Times New Roman" w:cs="Times New Roman" w:eastAsia="Times New Roman"/>
          <w:color w:val="231F20"/>
          <w:spacing w:val="0"/>
          <w:position w:val="0"/>
          <w:sz w:val="24"/>
          <w:shd w:fill="auto" w:val="clear"/>
        </w:rPr>
        <w:t xml:space="preserve">.</w:t>
      </w:r>
    </w:p>
    <w:p>
      <w:pPr>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231F20"/>
          <w:spacing w:val="0"/>
          <w:position w:val="0"/>
          <w:sz w:val="24"/>
          <w:shd w:fill="auto" w:val="clear"/>
        </w:rPr>
        <w:t xml:space="preserve">      </w:t>
      </w:r>
      <w:r>
        <w:rPr>
          <w:rFonts w:ascii="Times New Roman" w:hAnsi="Times New Roman" w:cs="Times New Roman" w:eastAsia="Times New Roman"/>
          <w:b/>
          <w:color w:val="231F20"/>
          <w:spacing w:val="0"/>
          <w:position w:val="0"/>
          <w:sz w:val="24"/>
          <w:shd w:fill="auto" w:val="clear"/>
        </w:rPr>
        <w:t xml:space="preserve">Выводы о характере результатов ОГЭ по предмету русский язык в 2023 году.</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Проводя сравнительный анализ сводных данных результатов ОГЭ по русскому языку, можно сделать вывод, что в сравнении с результатами экзамена в 2022 году обучающиеся показали стабильный уровень обученности, качество обучения повысилось на 19 %, в сравнении с результатами 2021 года качество обучения понизилось на 14 %. Результаты ОГЭ по русскому языку достаточно стабильны, все три года учащиеся сдают ОГЭ по русскому языку, преодолев минимальный порог. Анализ результатов выполнения работ позволяет сделать вывод, что большинство обучающихся с работой по русскому языку справились хорошо, уровень важнейших речевых умений и усвоения языковых норм соответствует минимуму обязательного содержания по русскому языку. </w:t>
      </w:r>
    </w:p>
    <w:p>
      <w:pPr>
        <w:spacing w:before="0" w:after="0" w:line="240"/>
        <w:ind w:right="0" w:left="0" w:firstLine="0"/>
        <w:jc w:val="center"/>
        <w:rPr>
          <w:rFonts w:ascii="Times New Roman" w:hAnsi="Times New Roman" w:cs="Times New Roman" w:eastAsia="Times New Roman"/>
          <w:b/>
          <w:color w:val="auto"/>
          <w:spacing w:val="0"/>
          <w:position w:val="0"/>
          <w:sz w:val="22"/>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2"/>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ОГЭ по математике</w:t>
      </w: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Учитель</w:t>
      </w:r>
      <w:r>
        <w:rPr>
          <w:rFonts w:ascii="Times New Roman" w:hAnsi="Times New Roman" w:cs="Times New Roman" w:eastAsia="Times New Roman"/>
          <w:color w:val="auto"/>
          <w:spacing w:val="0"/>
          <w:position w:val="0"/>
          <w:sz w:val="24"/>
          <w:shd w:fill="auto" w:val="clear"/>
        </w:rPr>
        <w:t xml:space="preserve">: Константинова Л.А., ВП, высшая кв. категория, стаж работы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42 </w:t>
      </w:r>
      <w:r>
        <w:rPr>
          <w:rFonts w:ascii="Times New Roman" w:hAnsi="Times New Roman" w:cs="Times New Roman" w:eastAsia="Times New Roman"/>
          <w:color w:val="auto"/>
          <w:spacing w:val="0"/>
          <w:position w:val="0"/>
          <w:sz w:val="24"/>
          <w:shd w:fill="auto" w:val="clear"/>
        </w:rPr>
        <w:t xml:space="preserve">года.</w:t>
      </w:r>
    </w:p>
    <w:p>
      <w:pPr>
        <w:spacing w:before="0" w:after="0" w:line="240"/>
        <w:ind w:right="0" w:left="0" w:firstLine="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      </w:t>
      </w:r>
      <w:r>
        <w:rPr>
          <w:rFonts w:ascii="Times New Roman" w:hAnsi="Times New Roman" w:cs="Times New Roman" w:eastAsia="Times New Roman"/>
          <w:color w:val="auto"/>
          <w:spacing w:val="0"/>
          <w:position w:val="0"/>
          <w:sz w:val="22"/>
          <w:shd w:fill="auto" w:val="clear"/>
        </w:rPr>
        <w:t xml:space="preserve">Уровень математической подготовки характеризует уровень усвоения материала курса математики основной школы. Этот показатель определяется на основе первичных баллов, полученных учащимися за выполнение всех заданий работы.</w:t>
      </w:r>
    </w:p>
    <w:p>
      <w:pPr>
        <w:spacing w:before="0" w:after="0" w:line="240"/>
        <w:ind w:right="0" w:left="0" w:firstLine="0"/>
        <w:jc w:val="both"/>
        <w:rPr>
          <w:rFonts w:ascii="Times New Roman" w:hAnsi="Times New Roman" w:cs="Times New Roman" w:eastAsia="Times New Roman"/>
          <w:color w:val="FF0000"/>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      </w:t>
      </w:r>
      <w:r>
        <w:rPr>
          <w:rFonts w:ascii="Times New Roman" w:hAnsi="Times New Roman" w:cs="Times New Roman" w:eastAsia="Times New Roman"/>
          <w:color w:val="auto"/>
          <w:spacing w:val="0"/>
          <w:position w:val="0"/>
          <w:sz w:val="22"/>
          <w:shd w:fill="auto" w:val="clear"/>
        </w:rPr>
        <w:t xml:space="preserve">Анализ результатов ГИА-9 по математике в 2023 году позволяет выявить сильные и слабые стороны в системе обучения математике в основной школе. Большинство выпускников 9 класса продемонстрировали владение важнейшими математическими умениями, являющимися опорными для дальнейшего изучения курса математики и смежных дисциплин.</w:t>
      </w:r>
      <w:r>
        <w:rPr>
          <w:rFonts w:ascii="Times New Roman" w:hAnsi="Times New Roman" w:cs="Times New Roman" w:eastAsia="Times New Roman"/>
          <w:color w:val="FF0000"/>
          <w:spacing w:val="0"/>
          <w:position w:val="0"/>
          <w:sz w:val="22"/>
          <w:shd w:fill="auto" w:val="clear"/>
        </w:rPr>
        <w:t xml:space="preserve"> </w:t>
      </w:r>
      <w:r>
        <w:rPr>
          <w:rFonts w:ascii="Times New Roman" w:hAnsi="Times New Roman" w:cs="Times New Roman" w:eastAsia="Times New Roman"/>
          <w:color w:val="auto"/>
          <w:spacing w:val="0"/>
          <w:position w:val="0"/>
          <w:sz w:val="24"/>
          <w:shd w:fill="auto" w:val="clear"/>
        </w:rPr>
        <w:t xml:space="preserve">    </w:t>
      </w:r>
    </w:p>
    <w:p>
      <w:pPr>
        <w:spacing w:before="0" w:after="0" w:line="240"/>
        <w:ind w:right="0" w:left="0" w:firstLine="0"/>
        <w:jc w:val="center"/>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Результаты ОГЭ по математике в 2023 году</w:t>
      </w:r>
    </w:p>
    <w:tbl>
      <w:tblPr>
        <w:tblInd w:w="108" w:type="dxa"/>
      </w:tblPr>
      <w:tblGrid>
        <w:gridCol w:w="1701"/>
        <w:gridCol w:w="851"/>
        <w:gridCol w:w="850"/>
        <w:gridCol w:w="851"/>
        <w:gridCol w:w="850"/>
        <w:gridCol w:w="1276"/>
        <w:gridCol w:w="1134"/>
        <w:gridCol w:w="1701"/>
      </w:tblGrid>
      <w:tr>
        <w:trPr>
          <w:trHeight w:val="327" w:hRule="auto"/>
          <w:jc w:val="left"/>
        </w:trPr>
        <w:tc>
          <w:tcPr>
            <w:tcW w:w="1701" w:type="dxa"/>
            <w:vMerge w:val="restart"/>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Всего обучающихся</w:t>
            </w:r>
          </w:p>
        </w:tc>
        <w:tc>
          <w:tcPr>
            <w:tcW w:w="3402" w:type="dxa"/>
            <w:gridSpan w:val="4"/>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Количество оценок</w:t>
            </w:r>
          </w:p>
        </w:tc>
        <w:tc>
          <w:tcPr>
            <w:tcW w:w="1276" w:type="dxa"/>
            <w:vMerge w:val="restart"/>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 </w:t>
            </w:r>
            <w:r>
              <w:rPr>
                <w:rFonts w:ascii="Times New Roman" w:hAnsi="Times New Roman" w:cs="Times New Roman" w:eastAsia="Times New Roman"/>
                <w:color w:val="auto"/>
                <w:spacing w:val="0"/>
                <w:position w:val="0"/>
                <w:sz w:val="22"/>
                <w:shd w:fill="auto" w:val="clear"/>
              </w:rPr>
              <w:t xml:space="preserve">кач-ва  знаний</w:t>
            </w:r>
          </w:p>
        </w:tc>
        <w:tc>
          <w:tcPr>
            <w:tcW w:w="1134" w:type="dxa"/>
            <w:vMerge w:val="restart"/>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 </w:t>
            </w:r>
            <w:r>
              <w:rPr>
                <w:rFonts w:ascii="Times New Roman" w:hAnsi="Times New Roman" w:cs="Times New Roman" w:eastAsia="Times New Roman"/>
                <w:color w:val="auto"/>
                <w:spacing w:val="0"/>
                <w:position w:val="0"/>
                <w:sz w:val="22"/>
                <w:shd w:fill="auto" w:val="clear"/>
              </w:rPr>
              <w:t xml:space="preserve">обучен-</w:t>
            </w:r>
          </w:p>
          <w:p>
            <w:pPr>
              <w:spacing w:before="0" w:after="0"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ности</w:t>
            </w:r>
          </w:p>
        </w:tc>
        <w:tc>
          <w:tcPr>
            <w:tcW w:w="1701" w:type="dxa"/>
            <w:vMerge w:val="restart"/>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Средний балл</w:t>
            </w:r>
          </w:p>
        </w:tc>
      </w:tr>
      <w:tr>
        <w:trPr>
          <w:trHeight w:val="445" w:hRule="auto"/>
          <w:jc w:val="left"/>
        </w:trPr>
        <w:tc>
          <w:tcPr>
            <w:tcW w:w="1701"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8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2</w:t>
            </w:r>
          </w:p>
        </w:tc>
        <w:tc>
          <w:tcPr>
            <w:tcW w:w="8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3</w:t>
            </w:r>
          </w:p>
        </w:tc>
        <w:tc>
          <w:tcPr>
            <w:tcW w:w="8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4</w:t>
            </w:r>
          </w:p>
        </w:tc>
        <w:tc>
          <w:tcPr>
            <w:tcW w:w="8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5</w:t>
            </w:r>
          </w:p>
        </w:tc>
        <w:tc>
          <w:tcPr>
            <w:tcW w:w="1276"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color w:val="auto"/>
                <w:spacing w:val="0"/>
                <w:position w:val="0"/>
                <w:sz w:val="22"/>
                <w:shd w:fill="auto" w:val="clear"/>
              </w:rPr>
            </w:pPr>
          </w:p>
        </w:tc>
        <w:tc>
          <w:tcPr>
            <w:tcW w:w="1134"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color w:val="auto"/>
                <w:spacing w:val="0"/>
                <w:position w:val="0"/>
                <w:sz w:val="22"/>
                <w:shd w:fill="auto" w:val="clear"/>
              </w:rPr>
            </w:pPr>
          </w:p>
        </w:tc>
        <w:tc>
          <w:tcPr>
            <w:tcW w:w="1701"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color w:val="auto"/>
                <w:spacing w:val="0"/>
                <w:position w:val="0"/>
                <w:sz w:val="22"/>
                <w:shd w:fill="auto" w:val="clear"/>
              </w:rPr>
            </w:pPr>
          </w:p>
        </w:tc>
      </w:tr>
      <w:tr>
        <w:trPr>
          <w:trHeight w:val="340" w:hRule="auto"/>
          <w:jc w:val="left"/>
        </w:trPr>
        <w:tc>
          <w:tcPr>
            <w:tcW w:w="170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13</w:t>
            </w:r>
          </w:p>
        </w:tc>
        <w:tc>
          <w:tcPr>
            <w:tcW w:w="8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0</w:t>
            </w:r>
          </w:p>
        </w:tc>
        <w:tc>
          <w:tcPr>
            <w:tcW w:w="8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10</w:t>
            </w:r>
          </w:p>
        </w:tc>
        <w:tc>
          <w:tcPr>
            <w:tcW w:w="8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2</w:t>
            </w:r>
          </w:p>
        </w:tc>
        <w:tc>
          <w:tcPr>
            <w:tcW w:w="8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1</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23</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100</w:t>
            </w:r>
          </w:p>
        </w:tc>
        <w:tc>
          <w:tcPr>
            <w:tcW w:w="170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3,3</w:t>
            </w:r>
          </w:p>
        </w:tc>
      </w:tr>
    </w:tbl>
    <w:p>
      <w:pPr>
        <w:spacing w:before="0" w:after="0" w:line="240"/>
        <w:ind w:right="0" w:left="0" w:firstLine="0"/>
        <w:jc w:val="both"/>
        <w:rPr>
          <w:rFonts w:ascii="Times New Roman" w:hAnsi="Times New Roman" w:cs="Times New Roman" w:eastAsia="Times New Roman"/>
          <w:color w:val="auto"/>
          <w:spacing w:val="0"/>
          <w:position w:val="0"/>
          <w:sz w:val="22"/>
          <w:shd w:fill="auto" w:val="clear"/>
        </w:rPr>
      </w:pPr>
    </w:p>
    <w:p>
      <w:pPr>
        <w:spacing w:before="0" w:after="160" w:line="240"/>
        <w:ind w:right="0" w:left="0" w:firstLine="0"/>
        <w:jc w:val="both"/>
        <w:rPr>
          <w:rFonts w:ascii="Times New Roman" w:hAnsi="Times New Roman" w:cs="Times New Roman" w:eastAsia="Times New Roman"/>
          <w:color w:val="auto"/>
          <w:spacing w:val="0"/>
          <w:position w:val="0"/>
          <w:sz w:val="24"/>
          <w:shd w:fill="auto" w:val="clear"/>
        </w:rPr>
      </w:pPr>
      <w:r>
        <w:rPr>
          <w:rFonts w:ascii="Calibri" w:hAnsi="Calibri" w:cs="Calibri" w:eastAsia="Calibri"/>
          <w:color w:val="auto"/>
          <w:spacing w:val="0"/>
          <w:position w:val="0"/>
          <w:sz w:val="22"/>
          <w:shd w:fill="auto" w:val="clear"/>
        </w:rPr>
        <w:t xml:space="preserve">     </w:t>
      </w:r>
      <w:r>
        <w:rPr>
          <w:rFonts w:ascii="Times New Roman" w:hAnsi="Times New Roman" w:cs="Times New Roman" w:eastAsia="Times New Roman"/>
          <w:color w:val="auto"/>
          <w:spacing w:val="0"/>
          <w:position w:val="0"/>
          <w:sz w:val="24"/>
          <w:shd w:fill="auto" w:val="clear"/>
        </w:rPr>
        <w:t xml:space="preserve">Из 13 участников ОГЭ по математике в 2023 году </w:t>
      </w:r>
      <w:r>
        <w:rPr>
          <w:rFonts w:ascii="Times New Roman" w:hAnsi="Times New Roman" w:cs="Times New Roman" w:eastAsia="Times New Roman"/>
          <w:color w:val="auto"/>
          <w:spacing w:val="0"/>
          <w:position w:val="0"/>
          <w:sz w:val="24"/>
          <w:shd w:fill="auto" w:val="clear"/>
        </w:rPr>
        <w:t xml:space="preserve">«5» </w:t>
      </w:r>
      <w:r>
        <w:rPr>
          <w:rFonts w:ascii="Times New Roman" w:hAnsi="Times New Roman" w:cs="Times New Roman" w:eastAsia="Times New Roman"/>
          <w:color w:val="auto"/>
          <w:spacing w:val="0"/>
          <w:position w:val="0"/>
          <w:sz w:val="24"/>
          <w:shd w:fill="auto" w:val="clear"/>
        </w:rPr>
        <w:t xml:space="preserve">получил лишь один обучающийся, </w:t>
      </w:r>
      <w:r>
        <w:rPr>
          <w:rFonts w:ascii="Times New Roman" w:hAnsi="Times New Roman" w:cs="Times New Roman" w:eastAsia="Times New Roman"/>
          <w:color w:val="auto"/>
          <w:spacing w:val="0"/>
          <w:position w:val="0"/>
          <w:sz w:val="24"/>
          <w:shd w:fill="auto" w:val="clear"/>
        </w:rPr>
        <w:t xml:space="preserve">«4» </w:t>
      </w:r>
      <w:r>
        <w:rPr>
          <w:rFonts w:ascii="Times New Roman" w:hAnsi="Times New Roman" w:cs="Times New Roman" w:eastAsia="Times New Roman"/>
          <w:color w:val="auto"/>
          <w:spacing w:val="0"/>
          <w:position w:val="0"/>
          <w:sz w:val="24"/>
          <w:shd w:fill="auto" w:val="clear"/>
        </w:rPr>
        <w:t xml:space="preserve">получили 2 ученика, процент качества знаний составил 23%, что на 6 % меньше районного показателя, выше результата 2021 года на 15 %. Средний балл по пятибалльной шкале в 2023 году в составил 3,3. </w:t>
      </w:r>
    </w:p>
    <w:p>
      <w:pPr>
        <w:spacing w:before="0" w:after="0" w:line="240"/>
        <w:ind w:right="0" w:left="0" w:firstLine="0"/>
        <w:jc w:val="center"/>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Сравнительный анализ годовых и экзаменационных отметок</w:t>
      </w:r>
    </w:p>
    <w:tbl>
      <w:tblPr/>
      <w:tblGrid>
        <w:gridCol w:w="1951"/>
        <w:gridCol w:w="913"/>
        <w:gridCol w:w="934"/>
        <w:gridCol w:w="913"/>
        <w:gridCol w:w="934"/>
        <w:gridCol w:w="913"/>
        <w:gridCol w:w="934"/>
        <w:gridCol w:w="913"/>
        <w:gridCol w:w="1170"/>
      </w:tblGrid>
      <w:tr>
        <w:trPr>
          <w:trHeight w:val="1" w:hRule="atLeast"/>
          <w:jc w:val="left"/>
        </w:trPr>
        <w:tc>
          <w:tcPr>
            <w:tcW w:w="1951" w:type="dxa"/>
            <w:vMerge w:val="restart"/>
            <w:tcBorders>
              <w:top w:val="single" w:color="000000" w:sz="6"/>
              <w:left w:val="single" w:color="000000" w:sz="6"/>
              <w:bottom w:val="single" w:color="000000" w:sz="0"/>
              <w:right w:val="single" w:color="000000" w:sz="0"/>
            </w:tcBorders>
            <w:shd w:color="auto" w:fill="f9f9f7" w:val="clear"/>
            <w:tcMar>
              <w:left w:w="114" w:type="dxa"/>
              <w:right w:w="114" w:type="dxa"/>
            </w:tcMar>
            <w:vAlign w:val="top"/>
          </w:tcPr>
          <w:p>
            <w:pPr>
              <w:spacing w:before="0" w:after="0"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Предмет</w:t>
            </w:r>
          </w:p>
        </w:tc>
        <w:tc>
          <w:tcPr>
            <w:tcW w:w="7624" w:type="dxa"/>
            <w:gridSpan w:val="8"/>
            <w:tcBorders>
              <w:top w:val="single" w:color="000000" w:sz="6"/>
              <w:left w:val="single" w:color="000000" w:sz="6"/>
              <w:bottom w:val="single" w:color="000000" w:sz="6"/>
              <w:right w:val="single" w:color="000000" w:sz="6"/>
            </w:tcBorders>
            <w:shd w:color="auto" w:fill="f9f9f7" w:val="clear"/>
            <w:tcMar>
              <w:left w:w="114" w:type="dxa"/>
              <w:right w:w="114" w:type="dxa"/>
            </w:tcMar>
            <w:vAlign w:val="top"/>
          </w:tcPr>
          <w:p>
            <w:pPr>
              <w:spacing w:before="0" w:after="0"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Кол-во уч-ся, получивших отметки</w:t>
            </w:r>
          </w:p>
        </w:tc>
      </w:tr>
      <w:tr>
        <w:trPr>
          <w:trHeight w:val="1" w:hRule="atLeast"/>
          <w:jc w:val="left"/>
        </w:trPr>
        <w:tc>
          <w:tcPr>
            <w:tcW w:w="1951" w:type="dxa"/>
            <w:vMerge/>
            <w:tcBorders>
              <w:top w:val="single" w:color="000000" w:sz="0"/>
              <w:left w:val="single" w:color="000000" w:sz="6"/>
              <w:bottom w:val="single" w:color="000000" w:sz="0"/>
              <w:right w:val="single" w:color="000000" w:sz="0"/>
            </w:tcBorders>
            <w:shd w:color="auto" w:fill="f9f9f7" w:val="clear"/>
            <w:tcMar>
              <w:left w:w="114" w:type="dxa"/>
              <w:right w:w="114"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847" w:type="dxa"/>
            <w:gridSpan w:val="2"/>
            <w:tcBorders>
              <w:top w:val="single" w:color="000000" w:sz="6"/>
              <w:left w:val="single" w:color="000000" w:sz="6"/>
              <w:bottom w:val="single" w:color="000000" w:sz="6"/>
              <w:right w:val="single" w:color="000000" w:sz="0"/>
            </w:tcBorders>
            <w:shd w:color="auto" w:fill="f9f9f7" w:val="clear"/>
            <w:tcMar>
              <w:left w:w="114" w:type="dxa"/>
              <w:right w:w="114" w:type="dxa"/>
            </w:tcMar>
            <w:vAlign w:val="top"/>
          </w:tcPr>
          <w:p>
            <w:pPr>
              <w:spacing w:before="0" w:after="0"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5</w:t>
            </w:r>
          </w:p>
        </w:tc>
        <w:tc>
          <w:tcPr>
            <w:tcW w:w="1847" w:type="dxa"/>
            <w:gridSpan w:val="2"/>
            <w:tcBorders>
              <w:top w:val="single" w:color="000000" w:sz="6"/>
              <w:left w:val="single" w:color="000000" w:sz="6"/>
              <w:bottom w:val="single" w:color="000000" w:sz="6"/>
              <w:right w:val="single" w:color="000000" w:sz="0"/>
            </w:tcBorders>
            <w:shd w:color="auto" w:fill="f9f9f7" w:val="clear"/>
            <w:tcMar>
              <w:left w:w="114" w:type="dxa"/>
              <w:right w:w="114" w:type="dxa"/>
            </w:tcMar>
            <w:vAlign w:val="top"/>
          </w:tcPr>
          <w:p>
            <w:pPr>
              <w:spacing w:before="0" w:after="0"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4</w:t>
            </w:r>
          </w:p>
        </w:tc>
        <w:tc>
          <w:tcPr>
            <w:tcW w:w="1847" w:type="dxa"/>
            <w:gridSpan w:val="2"/>
            <w:tcBorders>
              <w:top w:val="single" w:color="000000" w:sz="6"/>
              <w:left w:val="single" w:color="000000" w:sz="6"/>
              <w:bottom w:val="single" w:color="000000" w:sz="6"/>
              <w:right w:val="single" w:color="000000" w:sz="0"/>
            </w:tcBorders>
            <w:shd w:color="auto" w:fill="f9f9f7" w:val="clear"/>
            <w:tcMar>
              <w:left w:w="114" w:type="dxa"/>
              <w:right w:w="114" w:type="dxa"/>
            </w:tcMar>
            <w:vAlign w:val="top"/>
          </w:tcPr>
          <w:p>
            <w:pPr>
              <w:spacing w:before="0" w:after="0"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3</w:t>
            </w:r>
          </w:p>
        </w:tc>
        <w:tc>
          <w:tcPr>
            <w:tcW w:w="2083" w:type="dxa"/>
            <w:gridSpan w:val="2"/>
            <w:tcBorders>
              <w:top w:val="single" w:color="000000" w:sz="6"/>
              <w:left w:val="single" w:color="000000" w:sz="6"/>
              <w:bottom w:val="single" w:color="000000" w:sz="6"/>
              <w:right w:val="single" w:color="000000" w:sz="6"/>
            </w:tcBorders>
            <w:shd w:color="auto" w:fill="f9f9f7" w:val="clear"/>
            <w:tcMar>
              <w:left w:w="114" w:type="dxa"/>
              <w:right w:w="114" w:type="dxa"/>
            </w:tcMar>
            <w:vAlign w:val="top"/>
          </w:tcPr>
          <w:p>
            <w:pPr>
              <w:spacing w:before="0" w:after="0"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2</w:t>
            </w:r>
          </w:p>
        </w:tc>
      </w:tr>
      <w:tr>
        <w:trPr>
          <w:trHeight w:val="1" w:hRule="atLeast"/>
          <w:jc w:val="left"/>
        </w:trPr>
        <w:tc>
          <w:tcPr>
            <w:tcW w:w="1951" w:type="dxa"/>
            <w:vMerge/>
            <w:tcBorders>
              <w:top w:val="single" w:color="000000" w:sz="0"/>
              <w:left w:val="single" w:color="000000" w:sz="6"/>
              <w:bottom w:val="single" w:color="000000" w:sz="6"/>
              <w:right w:val="single" w:color="000000" w:sz="0"/>
            </w:tcBorders>
            <w:shd w:color="auto" w:fill="f9f9f7" w:val="clear"/>
            <w:tcMar>
              <w:left w:w="114" w:type="dxa"/>
              <w:right w:w="114"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913" w:type="dxa"/>
            <w:tcBorders>
              <w:top w:val="single" w:color="000000" w:sz="6"/>
              <w:left w:val="single" w:color="000000" w:sz="6"/>
              <w:bottom w:val="single" w:color="000000" w:sz="6"/>
              <w:right w:val="single" w:color="000000" w:sz="0"/>
            </w:tcBorders>
            <w:shd w:color="auto" w:fill="f9f9f7" w:val="clear"/>
            <w:tcMar>
              <w:left w:w="114" w:type="dxa"/>
              <w:right w:w="114" w:type="dxa"/>
            </w:tcMar>
            <w:vAlign w:val="top"/>
          </w:tcPr>
          <w:p>
            <w:pPr>
              <w:spacing w:before="0" w:after="0"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годовая</w:t>
            </w:r>
          </w:p>
        </w:tc>
        <w:tc>
          <w:tcPr>
            <w:tcW w:w="934" w:type="dxa"/>
            <w:tcBorders>
              <w:top w:val="single" w:color="000000" w:sz="6"/>
              <w:left w:val="single" w:color="000000" w:sz="6"/>
              <w:bottom w:val="single" w:color="000000" w:sz="6"/>
              <w:right w:val="single" w:color="000000" w:sz="0"/>
            </w:tcBorders>
            <w:shd w:color="auto" w:fill="f9f9f7" w:val="clear"/>
            <w:tcMar>
              <w:left w:w="114" w:type="dxa"/>
              <w:right w:w="114" w:type="dxa"/>
            </w:tcMar>
            <w:vAlign w:val="top"/>
          </w:tcPr>
          <w:p>
            <w:pPr>
              <w:spacing w:before="0" w:after="0"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экзамен</w:t>
            </w:r>
          </w:p>
        </w:tc>
        <w:tc>
          <w:tcPr>
            <w:tcW w:w="913" w:type="dxa"/>
            <w:tcBorders>
              <w:top w:val="single" w:color="000000" w:sz="6"/>
              <w:left w:val="single" w:color="000000" w:sz="6"/>
              <w:bottom w:val="single" w:color="000000" w:sz="6"/>
              <w:right w:val="single" w:color="000000" w:sz="0"/>
            </w:tcBorders>
            <w:shd w:color="auto" w:fill="f9f9f7" w:val="clear"/>
            <w:tcMar>
              <w:left w:w="114" w:type="dxa"/>
              <w:right w:w="114" w:type="dxa"/>
            </w:tcMar>
            <w:vAlign w:val="top"/>
          </w:tcPr>
          <w:p>
            <w:pPr>
              <w:spacing w:before="0" w:after="0"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годовая</w:t>
            </w:r>
          </w:p>
        </w:tc>
        <w:tc>
          <w:tcPr>
            <w:tcW w:w="934" w:type="dxa"/>
            <w:tcBorders>
              <w:top w:val="single" w:color="000000" w:sz="6"/>
              <w:left w:val="single" w:color="000000" w:sz="6"/>
              <w:bottom w:val="single" w:color="000000" w:sz="6"/>
              <w:right w:val="single" w:color="000000" w:sz="0"/>
            </w:tcBorders>
            <w:shd w:color="auto" w:fill="f9f9f7" w:val="clear"/>
            <w:tcMar>
              <w:left w:w="114" w:type="dxa"/>
              <w:right w:w="114" w:type="dxa"/>
            </w:tcMar>
            <w:vAlign w:val="top"/>
          </w:tcPr>
          <w:p>
            <w:pPr>
              <w:spacing w:before="0" w:after="0"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экзамен</w:t>
            </w:r>
          </w:p>
        </w:tc>
        <w:tc>
          <w:tcPr>
            <w:tcW w:w="913" w:type="dxa"/>
            <w:tcBorders>
              <w:top w:val="single" w:color="000000" w:sz="6"/>
              <w:left w:val="single" w:color="000000" w:sz="6"/>
              <w:bottom w:val="single" w:color="000000" w:sz="6"/>
              <w:right w:val="single" w:color="000000" w:sz="0"/>
            </w:tcBorders>
            <w:shd w:color="auto" w:fill="f9f9f7" w:val="clear"/>
            <w:tcMar>
              <w:left w:w="114" w:type="dxa"/>
              <w:right w:w="114" w:type="dxa"/>
            </w:tcMar>
            <w:vAlign w:val="top"/>
          </w:tcPr>
          <w:p>
            <w:pPr>
              <w:spacing w:before="0" w:after="0"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годовая</w:t>
            </w:r>
          </w:p>
        </w:tc>
        <w:tc>
          <w:tcPr>
            <w:tcW w:w="934" w:type="dxa"/>
            <w:tcBorders>
              <w:top w:val="single" w:color="000000" w:sz="6"/>
              <w:left w:val="single" w:color="000000" w:sz="6"/>
              <w:bottom w:val="single" w:color="000000" w:sz="6"/>
              <w:right w:val="single" w:color="000000" w:sz="0"/>
            </w:tcBorders>
            <w:shd w:color="auto" w:fill="f9f9f7" w:val="clear"/>
            <w:tcMar>
              <w:left w:w="114" w:type="dxa"/>
              <w:right w:w="114" w:type="dxa"/>
            </w:tcMar>
            <w:vAlign w:val="top"/>
          </w:tcPr>
          <w:p>
            <w:pPr>
              <w:spacing w:before="0" w:after="0"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экзамен</w:t>
            </w:r>
          </w:p>
        </w:tc>
        <w:tc>
          <w:tcPr>
            <w:tcW w:w="913" w:type="dxa"/>
            <w:tcBorders>
              <w:top w:val="single" w:color="000000" w:sz="6"/>
              <w:left w:val="single" w:color="000000" w:sz="6"/>
              <w:bottom w:val="single" w:color="000000" w:sz="6"/>
              <w:right w:val="single" w:color="000000" w:sz="0"/>
            </w:tcBorders>
            <w:shd w:color="auto" w:fill="f9f9f7" w:val="clear"/>
            <w:tcMar>
              <w:left w:w="114" w:type="dxa"/>
              <w:right w:w="114" w:type="dxa"/>
            </w:tcMar>
            <w:vAlign w:val="top"/>
          </w:tcPr>
          <w:p>
            <w:pPr>
              <w:spacing w:before="0" w:after="0"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годовая</w:t>
            </w:r>
          </w:p>
        </w:tc>
        <w:tc>
          <w:tcPr>
            <w:tcW w:w="1170" w:type="dxa"/>
            <w:tcBorders>
              <w:top w:val="single" w:color="000000" w:sz="6"/>
              <w:left w:val="single" w:color="000000" w:sz="6"/>
              <w:bottom w:val="single" w:color="000000" w:sz="6"/>
              <w:right w:val="single" w:color="000000" w:sz="6"/>
            </w:tcBorders>
            <w:shd w:color="auto" w:fill="f9f9f7" w:val="clear"/>
            <w:tcMar>
              <w:left w:w="114" w:type="dxa"/>
              <w:right w:w="114" w:type="dxa"/>
            </w:tcMar>
            <w:vAlign w:val="top"/>
          </w:tcPr>
          <w:p>
            <w:pPr>
              <w:spacing w:before="0" w:after="0"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экзамен</w:t>
            </w:r>
          </w:p>
        </w:tc>
      </w:tr>
      <w:tr>
        <w:trPr>
          <w:trHeight w:val="1" w:hRule="atLeast"/>
          <w:jc w:val="left"/>
        </w:trPr>
        <w:tc>
          <w:tcPr>
            <w:tcW w:w="1951" w:type="dxa"/>
            <w:tcBorders>
              <w:top w:val="single" w:color="000000" w:sz="6"/>
              <w:left w:val="single" w:color="000000" w:sz="6"/>
              <w:bottom w:val="single" w:color="000000" w:sz="6"/>
              <w:right w:val="single" w:color="000000" w:sz="0"/>
            </w:tcBorders>
            <w:shd w:color="auto" w:fill="f9f9f7" w:val="clear"/>
            <w:tcMar>
              <w:left w:w="114" w:type="dxa"/>
              <w:right w:w="114" w:type="dxa"/>
            </w:tcMar>
            <w:vAlign w:val="top"/>
          </w:tcPr>
          <w:p>
            <w:pPr>
              <w:spacing w:before="0" w:after="0"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Математика </w:t>
            </w:r>
          </w:p>
        </w:tc>
        <w:tc>
          <w:tcPr>
            <w:tcW w:w="913" w:type="dxa"/>
            <w:tcBorders>
              <w:top w:val="single" w:color="000000" w:sz="6"/>
              <w:left w:val="single" w:color="000000" w:sz="6"/>
              <w:bottom w:val="single" w:color="000000" w:sz="6"/>
              <w:right w:val="single" w:color="000000" w:sz="0"/>
            </w:tcBorders>
            <w:shd w:color="auto" w:fill="f9f9f7" w:val="clear"/>
            <w:tcMar>
              <w:left w:w="114" w:type="dxa"/>
              <w:right w:w="114" w:type="dxa"/>
            </w:tcMar>
            <w:vAlign w:val="top"/>
          </w:tcPr>
          <w:p>
            <w:pPr>
              <w:spacing w:before="0" w:after="0"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0</w:t>
            </w:r>
          </w:p>
        </w:tc>
        <w:tc>
          <w:tcPr>
            <w:tcW w:w="934" w:type="dxa"/>
            <w:tcBorders>
              <w:top w:val="single" w:color="000000" w:sz="6"/>
              <w:left w:val="single" w:color="000000" w:sz="6"/>
              <w:bottom w:val="single" w:color="000000" w:sz="6"/>
              <w:right w:val="single" w:color="000000" w:sz="0"/>
            </w:tcBorders>
            <w:shd w:color="auto" w:fill="f9f9f7" w:val="clear"/>
            <w:tcMar>
              <w:left w:w="114" w:type="dxa"/>
              <w:right w:w="114" w:type="dxa"/>
            </w:tcMar>
            <w:vAlign w:val="top"/>
          </w:tcPr>
          <w:p>
            <w:pPr>
              <w:spacing w:before="0" w:after="0"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1</w:t>
            </w:r>
          </w:p>
        </w:tc>
        <w:tc>
          <w:tcPr>
            <w:tcW w:w="913" w:type="dxa"/>
            <w:tcBorders>
              <w:top w:val="single" w:color="000000" w:sz="6"/>
              <w:left w:val="single" w:color="000000" w:sz="6"/>
              <w:bottom w:val="single" w:color="000000" w:sz="6"/>
              <w:right w:val="single" w:color="000000" w:sz="0"/>
            </w:tcBorders>
            <w:shd w:color="auto" w:fill="f9f9f7" w:val="clear"/>
            <w:tcMar>
              <w:left w:w="114" w:type="dxa"/>
              <w:right w:w="114" w:type="dxa"/>
            </w:tcMar>
            <w:vAlign w:val="top"/>
          </w:tcPr>
          <w:p>
            <w:pPr>
              <w:spacing w:before="0" w:after="0"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5</w:t>
            </w:r>
          </w:p>
        </w:tc>
        <w:tc>
          <w:tcPr>
            <w:tcW w:w="934" w:type="dxa"/>
            <w:tcBorders>
              <w:top w:val="single" w:color="000000" w:sz="6"/>
              <w:left w:val="single" w:color="000000" w:sz="6"/>
              <w:bottom w:val="single" w:color="000000" w:sz="6"/>
              <w:right w:val="single" w:color="000000" w:sz="0"/>
            </w:tcBorders>
            <w:shd w:color="auto" w:fill="f9f9f7" w:val="clear"/>
            <w:tcMar>
              <w:left w:w="114" w:type="dxa"/>
              <w:right w:w="114" w:type="dxa"/>
            </w:tcMar>
            <w:vAlign w:val="top"/>
          </w:tcPr>
          <w:p>
            <w:pPr>
              <w:spacing w:before="0" w:after="0"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2</w:t>
            </w:r>
          </w:p>
        </w:tc>
        <w:tc>
          <w:tcPr>
            <w:tcW w:w="913" w:type="dxa"/>
            <w:tcBorders>
              <w:top w:val="single" w:color="000000" w:sz="6"/>
              <w:left w:val="single" w:color="000000" w:sz="6"/>
              <w:bottom w:val="single" w:color="000000" w:sz="6"/>
              <w:right w:val="single" w:color="000000" w:sz="0"/>
            </w:tcBorders>
            <w:shd w:color="auto" w:fill="f9f9f7" w:val="clear"/>
            <w:tcMar>
              <w:left w:w="114" w:type="dxa"/>
              <w:right w:w="114" w:type="dxa"/>
            </w:tcMar>
            <w:vAlign w:val="top"/>
          </w:tcPr>
          <w:p>
            <w:pPr>
              <w:spacing w:before="0" w:after="0"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8</w:t>
            </w:r>
          </w:p>
        </w:tc>
        <w:tc>
          <w:tcPr>
            <w:tcW w:w="934" w:type="dxa"/>
            <w:tcBorders>
              <w:top w:val="single" w:color="000000" w:sz="6"/>
              <w:left w:val="single" w:color="000000" w:sz="6"/>
              <w:bottom w:val="single" w:color="000000" w:sz="6"/>
              <w:right w:val="single" w:color="000000" w:sz="0"/>
            </w:tcBorders>
            <w:shd w:color="auto" w:fill="f9f9f7" w:val="clear"/>
            <w:tcMar>
              <w:left w:w="114" w:type="dxa"/>
              <w:right w:w="114" w:type="dxa"/>
            </w:tcMar>
            <w:vAlign w:val="top"/>
          </w:tcPr>
          <w:p>
            <w:pPr>
              <w:spacing w:before="0" w:after="0"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10</w:t>
            </w:r>
          </w:p>
        </w:tc>
        <w:tc>
          <w:tcPr>
            <w:tcW w:w="913" w:type="dxa"/>
            <w:tcBorders>
              <w:top w:val="single" w:color="000000" w:sz="6"/>
              <w:left w:val="single" w:color="000000" w:sz="6"/>
              <w:bottom w:val="single" w:color="000000" w:sz="6"/>
              <w:right w:val="single" w:color="000000" w:sz="0"/>
            </w:tcBorders>
            <w:shd w:color="auto" w:fill="f9f9f7" w:val="clear"/>
            <w:tcMar>
              <w:left w:w="114" w:type="dxa"/>
              <w:right w:w="114" w:type="dxa"/>
            </w:tcMar>
            <w:vAlign w:val="top"/>
          </w:tcPr>
          <w:p>
            <w:pPr>
              <w:spacing w:before="0" w:after="0"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0</w:t>
            </w:r>
          </w:p>
        </w:tc>
        <w:tc>
          <w:tcPr>
            <w:tcW w:w="1170" w:type="dxa"/>
            <w:tcBorders>
              <w:top w:val="single" w:color="000000" w:sz="6"/>
              <w:left w:val="single" w:color="000000" w:sz="6"/>
              <w:bottom w:val="single" w:color="000000" w:sz="6"/>
              <w:right w:val="single" w:color="000000" w:sz="6"/>
            </w:tcBorders>
            <w:shd w:color="auto" w:fill="f9f9f7" w:val="clear"/>
            <w:tcMar>
              <w:left w:w="114" w:type="dxa"/>
              <w:right w:w="114" w:type="dxa"/>
            </w:tcMar>
            <w:vAlign w:val="top"/>
          </w:tcPr>
          <w:p>
            <w:pPr>
              <w:spacing w:before="0" w:after="0"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0</w:t>
            </w:r>
          </w:p>
        </w:tc>
      </w:tr>
    </w:tbl>
    <w:p>
      <w:pPr>
        <w:spacing w:before="0" w:after="0" w:line="240"/>
        <w:ind w:right="0" w:left="0" w:firstLine="0"/>
        <w:jc w:val="both"/>
        <w:rPr>
          <w:rFonts w:ascii="Times New Roman" w:hAnsi="Times New Roman" w:cs="Times New Roman" w:eastAsia="Times New Roman"/>
          <w:color w:val="auto"/>
          <w:spacing w:val="0"/>
          <w:position w:val="0"/>
          <w:sz w:val="22"/>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231F20"/>
          <w:spacing w:val="0"/>
          <w:position w:val="0"/>
          <w:sz w:val="22"/>
          <w:shd w:fill="auto" w:val="clear"/>
        </w:rPr>
        <w:t xml:space="preserve">      </w:t>
      </w:r>
      <w:r>
        <w:rPr>
          <w:rFonts w:ascii="Times New Roman" w:hAnsi="Times New Roman" w:cs="Times New Roman" w:eastAsia="Times New Roman"/>
          <w:color w:val="231F20"/>
          <w:spacing w:val="0"/>
          <w:position w:val="0"/>
          <w:sz w:val="22"/>
          <w:shd w:fill="auto" w:val="clear"/>
        </w:rPr>
        <w:t xml:space="preserve">Анализ результатов ОГЭ по математике показал, что большинство учащихся подтвердили свои годовые отметки (77 %), один девятиклассник повысил (8%), два человека понизили годовую отметку  (15%), </w:t>
      </w:r>
      <w:r>
        <w:rPr>
          <w:rFonts w:ascii="Times New Roman" w:hAnsi="Times New Roman" w:cs="Times New Roman" w:eastAsia="Times New Roman"/>
          <w:color w:val="auto"/>
          <w:spacing w:val="0"/>
          <w:position w:val="0"/>
          <w:sz w:val="22"/>
          <w:shd w:fill="auto" w:val="clear"/>
        </w:rPr>
        <w:t xml:space="preserve">это говорит о недостаточной подготовке к ГИА. </w:t>
      </w:r>
    </w:p>
    <w:p>
      <w:pPr>
        <w:spacing w:before="0" w:after="0" w:line="240"/>
        <w:ind w:right="0" w:left="0" w:firstLine="0"/>
        <w:jc w:val="both"/>
        <w:rPr>
          <w:rFonts w:ascii="Times New Roman" w:hAnsi="Times New Roman" w:cs="Times New Roman" w:eastAsia="Times New Roman"/>
          <w:color w:val="231F20"/>
          <w:spacing w:val="0"/>
          <w:position w:val="0"/>
          <w:sz w:val="22"/>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231F20"/>
          <w:spacing w:val="0"/>
          <w:position w:val="0"/>
          <w:sz w:val="22"/>
          <w:shd w:fill="auto" w:val="clear"/>
        </w:rPr>
        <w:t xml:space="preserve">Выводы о характере результатов ОГЭ по предмету математика в 2023 году</w:t>
      </w:r>
    </w:p>
    <w:p>
      <w:pPr>
        <w:spacing w:before="0" w:after="0" w:line="240"/>
        <w:ind w:right="0" w:left="0" w:firstLine="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231F20"/>
          <w:spacing w:val="0"/>
          <w:position w:val="0"/>
          <w:sz w:val="22"/>
          <w:shd w:fill="auto" w:val="clear"/>
        </w:rPr>
        <w:t xml:space="preserve"> </w:t>
      </w:r>
      <w:r>
        <w:rPr>
          <w:rFonts w:ascii="Times New Roman" w:hAnsi="Times New Roman" w:cs="Times New Roman" w:eastAsia="Times New Roman"/>
          <w:color w:val="auto"/>
          <w:spacing w:val="0"/>
          <w:position w:val="0"/>
          <w:sz w:val="22"/>
          <w:shd w:fill="auto" w:val="clear"/>
        </w:rPr>
        <w:t xml:space="preserve">     </w:t>
      </w:r>
      <w:r>
        <w:rPr>
          <w:rFonts w:ascii="Times New Roman" w:hAnsi="Times New Roman" w:cs="Times New Roman" w:eastAsia="Times New Roman"/>
          <w:color w:val="auto"/>
          <w:spacing w:val="0"/>
          <w:position w:val="0"/>
          <w:sz w:val="22"/>
          <w:shd w:fill="auto" w:val="clear"/>
        </w:rPr>
        <w:t xml:space="preserve">Проводя сравнительный анализ сводных данных результатов ОГЭ по математике, можно сделать вывод, что по сравнению с 2022 годом качество обученности  остаётся прежнем 23%, по сравнению с 2021 годом общие результаты участников ОГЭ 2023 года  улучшились на 15%. Результаты ОГЭ по математике достаточно стабильны, все три года учащиеся сдают ОГЭ по математике, преодолев минимальный порог. </w:t>
      </w:r>
    </w:p>
    <w:p>
      <w:pPr>
        <w:spacing w:before="0" w:after="3" w:line="265"/>
        <w:ind w:right="51" w:left="-5" w:firstLine="0"/>
        <w:jc w:val="left"/>
        <w:rPr>
          <w:rFonts w:ascii="Calibri" w:hAnsi="Calibri" w:cs="Calibri" w:eastAsia="Calibri"/>
          <w:color w:val="231F20"/>
          <w:spacing w:val="0"/>
          <w:position w:val="0"/>
          <w:sz w:val="22"/>
          <w:shd w:fill="auto" w:val="clear"/>
        </w:rPr>
      </w:pPr>
    </w:p>
    <w:p>
      <w:pPr>
        <w:spacing w:before="0" w:after="3" w:line="265"/>
        <w:ind w:right="51" w:left="-5"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ОГЭ по биологии (предмет по выбору)</w:t>
      </w:r>
    </w:p>
    <w:p>
      <w:pPr>
        <w:spacing w:before="0" w:after="3" w:line="265"/>
        <w:ind w:right="51" w:left="-5"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Учитель:</w:t>
      </w:r>
      <w:r>
        <w:rPr>
          <w:rFonts w:ascii="Times New Roman" w:hAnsi="Times New Roman" w:cs="Times New Roman" w:eastAsia="Times New Roman"/>
          <w:color w:val="auto"/>
          <w:spacing w:val="0"/>
          <w:position w:val="0"/>
          <w:sz w:val="24"/>
          <w:shd w:fill="auto" w:val="clear"/>
        </w:rPr>
        <w:t xml:space="preserve"> Збаранская Л.Б., ВП, 1 кв. категория, стаж работы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32 </w:t>
      </w:r>
      <w:r>
        <w:rPr>
          <w:rFonts w:ascii="Times New Roman" w:hAnsi="Times New Roman" w:cs="Times New Roman" w:eastAsia="Times New Roman"/>
          <w:color w:val="auto"/>
          <w:spacing w:val="0"/>
          <w:position w:val="0"/>
          <w:sz w:val="24"/>
          <w:shd w:fill="auto" w:val="clear"/>
        </w:rPr>
        <w:t xml:space="preserve">года.</w:t>
      </w:r>
    </w:p>
    <w:p>
      <w:pPr>
        <w:spacing w:before="0" w:after="0" w:line="240"/>
        <w:ind w:right="0" w:left="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Цель: объективная оценка уровня освоения обучающимися 9 класса предметного содержания курса биологии</w:t>
      </w:r>
    </w:p>
    <w:p>
      <w:pPr>
        <w:spacing w:before="0" w:after="0" w:line="240"/>
        <w:ind w:right="0" w:left="0" w:firstLine="709"/>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Всего приняли участие  13 обучающийся 9 класса. По итогам проведения экзамена по биологии были получены следующие результаты. </w:t>
      </w: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Результаты ОГЭ по биологии в 2023 году</w:t>
      </w:r>
    </w:p>
    <w:tbl>
      <w:tblPr>
        <w:tblInd w:w="108" w:type="dxa"/>
      </w:tblPr>
      <w:tblGrid>
        <w:gridCol w:w="1701"/>
        <w:gridCol w:w="851"/>
        <w:gridCol w:w="850"/>
        <w:gridCol w:w="851"/>
        <w:gridCol w:w="850"/>
        <w:gridCol w:w="1276"/>
        <w:gridCol w:w="1134"/>
        <w:gridCol w:w="1701"/>
      </w:tblGrid>
      <w:tr>
        <w:trPr>
          <w:trHeight w:val="327" w:hRule="auto"/>
          <w:jc w:val="left"/>
        </w:trPr>
        <w:tc>
          <w:tcPr>
            <w:tcW w:w="1701" w:type="dxa"/>
            <w:vMerge w:val="restart"/>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60" w:after="75"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Всего обучающихся</w:t>
            </w:r>
          </w:p>
        </w:tc>
        <w:tc>
          <w:tcPr>
            <w:tcW w:w="3402" w:type="dxa"/>
            <w:gridSpan w:val="4"/>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60" w:after="75" w:line="240"/>
              <w:ind w:right="0" w:left="0" w:firstLine="0"/>
              <w:jc w:val="center"/>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Количество оценок</w:t>
            </w:r>
          </w:p>
        </w:tc>
        <w:tc>
          <w:tcPr>
            <w:tcW w:w="1276" w:type="dxa"/>
            <w:vMerge w:val="restart"/>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60" w:after="75"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 </w:t>
            </w:r>
            <w:r>
              <w:rPr>
                <w:rFonts w:ascii="Times New Roman" w:hAnsi="Times New Roman" w:cs="Times New Roman" w:eastAsia="Times New Roman"/>
                <w:color w:val="auto"/>
                <w:spacing w:val="0"/>
                <w:position w:val="0"/>
                <w:sz w:val="22"/>
                <w:shd w:fill="auto" w:val="clear"/>
              </w:rPr>
              <w:t xml:space="preserve">кач-ва  знаний</w:t>
            </w:r>
          </w:p>
        </w:tc>
        <w:tc>
          <w:tcPr>
            <w:tcW w:w="1134" w:type="dxa"/>
            <w:vMerge w:val="restart"/>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 </w:t>
            </w:r>
            <w:r>
              <w:rPr>
                <w:rFonts w:ascii="Times New Roman" w:hAnsi="Times New Roman" w:cs="Times New Roman" w:eastAsia="Times New Roman"/>
                <w:color w:val="auto"/>
                <w:spacing w:val="0"/>
                <w:position w:val="0"/>
                <w:sz w:val="22"/>
                <w:shd w:fill="auto" w:val="clear"/>
              </w:rPr>
              <w:t xml:space="preserve">обучен-</w:t>
            </w:r>
          </w:p>
          <w:p>
            <w:pPr>
              <w:spacing w:before="0" w:after="0"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ности</w:t>
            </w:r>
          </w:p>
        </w:tc>
        <w:tc>
          <w:tcPr>
            <w:tcW w:w="1701" w:type="dxa"/>
            <w:vMerge w:val="restart"/>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60" w:after="75"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Средний балл</w:t>
            </w:r>
          </w:p>
        </w:tc>
      </w:tr>
      <w:tr>
        <w:trPr>
          <w:trHeight w:val="445" w:hRule="auto"/>
          <w:jc w:val="left"/>
        </w:trPr>
        <w:tc>
          <w:tcPr>
            <w:tcW w:w="1701"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8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60" w:after="75"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2</w:t>
            </w:r>
          </w:p>
        </w:tc>
        <w:tc>
          <w:tcPr>
            <w:tcW w:w="8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60" w:after="75"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3</w:t>
            </w:r>
          </w:p>
        </w:tc>
        <w:tc>
          <w:tcPr>
            <w:tcW w:w="8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60" w:after="75"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4</w:t>
            </w:r>
          </w:p>
        </w:tc>
        <w:tc>
          <w:tcPr>
            <w:tcW w:w="8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60" w:after="75"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5</w:t>
            </w:r>
          </w:p>
        </w:tc>
        <w:tc>
          <w:tcPr>
            <w:tcW w:w="1276"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color w:val="auto"/>
                <w:spacing w:val="0"/>
                <w:position w:val="0"/>
                <w:sz w:val="22"/>
                <w:shd w:fill="auto" w:val="clear"/>
              </w:rPr>
            </w:pPr>
          </w:p>
        </w:tc>
        <w:tc>
          <w:tcPr>
            <w:tcW w:w="1134"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color w:val="auto"/>
                <w:spacing w:val="0"/>
                <w:position w:val="0"/>
                <w:sz w:val="22"/>
                <w:shd w:fill="auto" w:val="clear"/>
              </w:rPr>
            </w:pPr>
          </w:p>
        </w:tc>
        <w:tc>
          <w:tcPr>
            <w:tcW w:w="1701"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color w:val="auto"/>
                <w:spacing w:val="0"/>
                <w:position w:val="0"/>
                <w:sz w:val="22"/>
                <w:shd w:fill="auto" w:val="clear"/>
              </w:rPr>
            </w:pPr>
          </w:p>
        </w:tc>
      </w:tr>
      <w:tr>
        <w:trPr>
          <w:trHeight w:val="340" w:hRule="auto"/>
          <w:jc w:val="left"/>
        </w:trPr>
        <w:tc>
          <w:tcPr>
            <w:tcW w:w="170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60" w:after="75"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13</w:t>
            </w:r>
          </w:p>
        </w:tc>
        <w:tc>
          <w:tcPr>
            <w:tcW w:w="8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60" w:after="75"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0</w:t>
            </w:r>
          </w:p>
        </w:tc>
        <w:tc>
          <w:tcPr>
            <w:tcW w:w="8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60" w:after="75"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7</w:t>
            </w:r>
          </w:p>
        </w:tc>
        <w:tc>
          <w:tcPr>
            <w:tcW w:w="8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60" w:after="75"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6</w:t>
            </w:r>
          </w:p>
        </w:tc>
        <w:tc>
          <w:tcPr>
            <w:tcW w:w="8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60" w:after="75"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0</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60" w:after="75"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48</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60" w:after="75"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100</w:t>
            </w:r>
          </w:p>
        </w:tc>
        <w:tc>
          <w:tcPr>
            <w:tcW w:w="170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60" w:after="75"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3,4</w:t>
            </w:r>
          </w:p>
        </w:tc>
      </w:tr>
    </w:tbl>
    <w:p>
      <w:pPr>
        <w:spacing w:before="0" w:after="0" w:line="240"/>
        <w:ind w:right="0" w:left="0" w:firstLine="709"/>
        <w:jc w:val="both"/>
        <w:rPr>
          <w:rFonts w:ascii="Times New Roman" w:hAnsi="Times New Roman" w:cs="Times New Roman" w:eastAsia="Times New Roman"/>
          <w:color w:val="000000"/>
          <w:spacing w:val="0"/>
          <w:position w:val="0"/>
          <w:sz w:val="24"/>
          <w:shd w:fill="auto" w:val="clear"/>
        </w:rPr>
      </w:pPr>
    </w:p>
    <w:p>
      <w:pPr>
        <w:spacing w:before="0" w:after="0" w:line="240"/>
        <w:ind w:right="0" w:left="0" w:firstLine="567"/>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Из 13 участников ОГЭ по биологии в 2023 году </w:t>
      </w:r>
      <w:r>
        <w:rPr>
          <w:rFonts w:ascii="Times New Roman" w:hAnsi="Times New Roman" w:cs="Times New Roman" w:eastAsia="Times New Roman"/>
          <w:color w:val="auto"/>
          <w:spacing w:val="0"/>
          <w:position w:val="0"/>
          <w:sz w:val="24"/>
          <w:shd w:fill="auto" w:val="clear"/>
        </w:rPr>
        <w:t xml:space="preserve">«4» </w:t>
      </w:r>
      <w:r>
        <w:rPr>
          <w:rFonts w:ascii="Times New Roman" w:hAnsi="Times New Roman" w:cs="Times New Roman" w:eastAsia="Times New Roman"/>
          <w:color w:val="auto"/>
          <w:spacing w:val="0"/>
          <w:position w:val="0"/>
          <w:sz w:val="24"/>
          <w:shd w:fill="auto" w:val="clear"/>
        </w:rPr>
        <w:t xml:space="preserve">получили 6 учеников, процент качества знаний составил 48%, что на 2 % выше районного показателя. Средний балл по пятибалльной шкале в 2023 году в составил 3,4. </w:t>
      </w:r>
    </w:p>
    <w:p>
      <w:pPr>
        <w:spacing w:before="0" w:after="0" w:line="240"/>
        <w:ind w:right="0" w:left="0" w:firstLine="567"/>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Обучающиеся 9 класса в целом справились с предложенной работой и показали базовый уровень достижения предметных и метапредметных результатов.   Результаты отдельных заданий  </w:t>
      </w:r>
      <w:r>
        <w:rPr>
          <w:rFonts w:ascii="Times New Roman" w:hAnsi="Times New Roman" w:cs="Times New Roman" w:eastAsia="Times New Roman"/>
          <w:color w:val="auto"/>
          <w:spacing w:val="0"/>
          <w:position w:val="0"/>
          <w:sz w:val="24"/>
          <w:u w:val="single"/>
          <w:shd w:fill="auto" w:val="clear"/>
        </w:rPr>
        <w:t xml:space="preserve">требуют </w:t>
      </w:r>
      <w:r>
        <w:rPr>
          <w:rFonts w:ascii="Times New Roman" w:hAnsi="Times New Roman" w:cs="Times New Roman" w:eastAsia="Times New Roman"/>
          <w:color w:val="auto"/>
          <w:spacing w:val="0"/>
          <w:position w:val="0"/>
          <w:sz w:val="24"/>
          <w:shd w:fill="auto" w:val="clear"/>
        </w:rPr>
        <w:t xml:space="preserve"> дополнительной работы по устранению недочётов.</w:t>
      </w:r>
    </w:p>
    <w:p>
      <w:pPr>
        <w:spacing w:before="0" w:after="160" w:line="259"/>
        <w:ind w:right="55"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Сравнительный анализ годовых и экзаменационных отметок</w:t>
      </w:r>
    </w:p>
    <w:tbl>
      <w:tblPr/>
      <w:tblGrid>
        <w:gridCol w:w="1951"/>
        <w:gridCol w:w="913"/>
        <w:gridCol w:w="934"/>
        <w:gridCol w:w="913"/>
        <w:gridCol w:w="934"/>
        <w:gridCol w:w="913"/>
        <w:gridCol w:w="934"/>
        <w:gridCol w:w="913"/>
        <w:gridCol w:w="1170"/>
      </w:tblGrid>
      <w:tr>
        <w:trPr>
          <w:trHeight w:val="1" w:hRule="atLeast"/>
          <w:jc w:val="left"/>
        </w:trPr>
        <w:tc>
          <w:tcPr>
            <w:tcW w:w="1951" w:type="dxa"/>
            <w:vMerge w:val="restart"/>
            <w:tcBorders>
              <w:top w:val="single" w:color="000000" w:sz="6"/>
              <w:left w:val="single" w:color="000000" w:sz="6"/>
              <w:bottom w:val="single" w:color="000000" w:sz="0"/>
              <w:right w:val="single" w:color="000000" w:sz="0"/>
            </w:tcBorders>
            <w:shd w:color="auto" w:fill="f9f9f7" w:val="clear"/>
            <w:tcMar>
              <w:left w:w="114" w:type="dxa"/>
              <w:right w:w="114" w:type="dxa"/>
            </w:tcMar>
            <w:vAlign w:val="top"/>
          </w:tcPr>
          <w:p>
            <w:pPr>
              <w:spacing w:before="100" w:after="10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Предмет</w:t>
            </w:r>
          </w:p>
        </w:tc>
        <w:tc>
          <w:tcPr>
            <w:tcW w:w="7624" w:type="dxa"/>
            <w:gridSpan w:val="8"/>
            <w:tcBorders>
              <w:top w:val="single" w:color="000000" w:sz="6"/>
              <w:left w:val="single" w:color="000000" w:sz="6"/>
              <w:bottom w:val="single" w:color="000000" w:sz="6"/>
              <w:right w:val="single" w:color="000000" w:sz="6"/>
            </w:tcBorders>
            <w:shd w:color="auto" w:fill="f9f9f7" w:val="clear"/>
            <w:tcMar>
              <w:left w:w="114" w:type="dxa"/>
              <w:right w:w="114" w:type="dxa"/>
            </w:tcMar>
            <w:vAlign w:val="top"/>
          </w:tcPr>
          <w:p>
            <w:pPr>
              <w:spacing w:before="100" w:after="100" w:line="276"/>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Кол-во уч-ся, получивших отметки</w:t>
            </w:r>
          </w:p>
        </w:tc>
      </w:tr>
      <w:tr>
        <w:trPr>
          <w:trHeight w:val="1" w:hRule="atLeast"/>
          <w:jc w:val="left"/>
        </w:trPr>
        <w:tc>
          <w:tcPr>
            <w:tcW w:w="1951" w:type="dxa"/>
            <w:vMerge/>
            <w:tcBorders>
              <w:top w:val="single" w:color="000000" w:sz="0"/>
              <w:left w:val="single" w:color="000000" w:sz="6"/>
              <w:bottom w:val="single" w:color="000000" w:sz="0"/>
              <w:right w:val="single" w:color="000000" w:sz="0"/>
            </w:tcBorders>
            <w:shd w:color="auto" w:fill="f9f9f7" w:val="clear"/>
            <w:tcMar>
              <w:left w:w="114" w:type="dxa"/>
              <w:right w:w="114"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847" w:type="dxa"/>
            <w:gridSpan w:val="2"/>
            <w:tcBorders>
              <w:top w:val="single" w:color="000000" w:sz="6"/>
              <w:left w:val="single" w:color="000000" w:sz="6"/>
              <w:bottom w:val="single" w:color="000000" w:sz="6"/>
              <w:right w:val="single" w:color="000000" w:sz="0"/>
            </w:tcBorders>
            <w:shd w:color="auto" w:fill="f9f9f7" w:val="clear"/>
            <w:tcMar>
              <w:left w:w="114" w:type="dxa"/>
              <w:right w:w="114" w:type="dxa"/>
            </w:tcMar>
            <w:vAlign w:val="top"/>
          </w:tcPr>
          <w:p>
            <w:pPr>
              <w:spacing w:before="100" w:after="100" w:line="276"/>
              <w:ind w:right="0" w:left="0" w:firstLine="0"/>
              <w:jc w:val="center"/>
              <w:rPr>
                <w:spacing w:val="0"/>
                <w:position w:val="0"/>
                <w:shd w:fill="auto" w:val="clear"/>
              </w:rPr>
            </w:pPr>
            <w:r>
              <w:rPr>
                <w:rFonts w:ascii="Times New Roman" w:hAnsi="Times New Roman" w:cs="Times New Roman" w:eastAsia="Times New Roman"/>
                <w:b/>
                <w:color w:val="000000"/>
                <w:spacing w:val="0"/>
                <w:position w:val="0"/>
                <w:sz w:val="24"/>
                <w:shd w:fill="auto" w:val="clear"/>
              </w:rPr>
              <w:t xml:space="preserve">5</w:t>
            </w:r>
          </w:p>
        </w:tc>
        <w:tc>
          <w:tcPr>
            <w:tcW w:w="1847" w:type="dxa"/>
            <w:gridSpan w:val="2"/>
            <w:tcBorders>
              <w:top w:val="single" w:color="000000" w:sz="6"/>
              <w:left w:val="single" w:color="000000" w:sz="6"/>
              <w:bottom w:val="single" w:color="000000" w:sz="6"/>
              <w:right w:val="single" w:color="000000" w:sz="0"/>
            </w:tcBorders>
            <w:shd w:color="auto" w:fill="f9f9f7" w:val="clear"/>
            <w:tcMar>
              <w:left w:w="114" w:type="dxa"/>
              <w:right w:w="114" w:type="dxa"/>
            </w:tcMar>
            <w:vAlign w:val="top"/>
          </w:tcPr>
          <w:p>
            <w:pPr>
              <w:spacing w:before="100" w:after="100" w:line="276"/>
              <w:ind w:right="0" w:left="0" w:firstLine="0"/>
              <w:jc w:val="center"/>
              <w:rPr>
                <w:spacing w:val="0"/>
                <w:position w:val="0"/>
                <w:shd w:fill="auto" w:val="clear"/>
              </w:rPr>
            </w:pPr>
            <w:r>
              <w:rPr>
                <w:rFonts w:ascii="Times New Roman" w:hAnsi="Times New Roman" w:cs="Times New Roman" w:eastAsia="Times New Roman"/>
                <w:b/>
                <w:color w:val="000000"/>
                <w:spacing w:val="0"/>
                <w:position w:val="0"/>
                <w:sz w:val="24"/>
                <w:shd w:fill="auto" w:val="clear"/>
              </w:rPr>
              <w:t xml:space="preserve">4</w:t>
            </w:r>
          </w:p>
        </w:tc>
        <w:tc>
          <w:tcPr>
            <w:tcW w:w="1847" w:type="dxa"/>
            <w:gridSpan w:val="2"/>
            <w:tcBorders>
              <w:top w:val="single" w:color="000000" w:sz="6"/>
              <w:left w:val="single" w:color="000000" w:sz="6"/>
              <w:bottom w:val="single" w:color="000000" w:sz="6"/>
              <w:right w:val="single" w:color="000000" w:sz="0"/>
            </w:tcBorders>
            <w:shd w:color="auto" w:fill="f9f9f7" w:val="clear"/>
            <w:tcMar>
              <w:left w:w="114" w:type="dxa"/>
              <w:right w:w="114" w:type="dxa"/>
            </w:tcMar>
            <w:vAlign w:val="top"/>
          </w:tcPr>
          <w:p>
            <w:pPr>
              <w:spacing w:before="100" w:after="100" w:line="276"/>
              <w:ind w:right="0" w:left="0" w:firstLine="0"/>
              <w:jc w:val="center"/>
              <w:rPr>
                <w:spacing w:val="0"/>
                <w:position w:val="0"/>
                <w:shd w:fill="auto" w:val="clear"/>
              </w:rPr>
            </w:pPr>
            <w:r>
              <w:rPr>
                <w:rFonts w:ascii="Times New Roman" w:hAnsi="Times New Roman" w:cs="Times New Roman" w:eastAsia="Times New Roman"/>
                <w:b/>
                <w:color w:val="000000"/>
                <w:spacing w:val="0"/>
                <w:position w:val="0"/>
                <w:sz w:val="24"/>
                <w:shd w:fill="auto" w:val="clear"/>
              </w:rPr>
              <w:t xml:space="preserve">3</w:t>
            </w:r>
          </w:p>
        </w:tc>
        <w:tc>
          <w:tcPr>
            <w:tcW w:w="2083" w:type="dxa"/>
            <w:gridSpan w:val="2"/>
            <w:tcBorders>
              <w:top w:val="single" w:color="000000" w:sz="6"/>
              <w:left w:val="single" w:color="000000" w:sz="6"/>
              <w:bottom w:val="single" w:color="000000" w:sz="6"/>
              <w:right w:val="single" w:color="000000" w:sz="6"/>
            </w:tcBorders>
            <w:shd w:color="auto" w:fill="f9f9f7" w:val="clear"/>
            <w:tcMar>
              <w:left w:w="114" w:type="dxa"/>
              <w:right w:w="114" w:type="dxa"/>
            </w:tcMar>
            <w:vAlign w:val="top"/>
          </w:tcPr>
          <w:p>
            <w:pPr>
              <w:spacing w:before="100" w:after="100" w:line="276"/>
              <w:ind w:right="0" w:left="0" w:firstLine="0"/>
              <w:jc w:val="center"/>
              <w:rPr>
                <w:spacing w:val="0"/>
                <w:position w:val="0"/>
                <w:shd w:fill="auto" w:val="clear"/>
              </w:rPr>
            </w:pPr>
            <w:r>
              <w:rPr>
                <w:rFonts w:ascii="Times New Roman" w:hAnsi="Times New Roman" w:cs="Times New Roman" w:eastAsia="Times New Roman"/>
                <w:b/>
                <w:color w:val="000000"/>
                <w:spacing w:val="0"/>
                <w:position w:val="0"/>
                <w:sz w:val="24"/>
                <w:shd w:fill="auto" w:val="clear"/>
              </w:rPr>
              <w:t xml:space="preserve">2</w:t>
            </w:r>
          </w:p>
        </w:tc>
      </w:tr>
      <w:tr>
        <w:trPr>
          <w:trHeight w:val="1" w:hRule="atLeast"/>
          <w:jc w:val="left"/>
        </w:trPr>
        <w:tc>
          <w:tcPr>
            <w:tcW w:w="1951" w:type="dxa"/>
            <w:vMerge/>
            <w:tcBorders>
              <w:top w:val="single" w:color="000000" w:sz="0"/>
              <w:left w:val="single" w:color="000000" w:sz="6"/>
              <w:bottom w:val="single" w:color="000000" w:sz="6"/>
              <w:right w:val="single" w:color="000000" w:sz="0"/>
            </w:tcBorders>
            <w:shd w:color="auto" w:fill="f9f9f7" w:val="clear"/>
            <w:tcMar>
              <w:left w:w="114" w:type="dxa"/>
              <w:right w:w="114"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913" w:type="dxa"/>
            <w:tcBorders>
              <w:top w:val="single" w:color="000000" w:sz="6"/>
              <w:left w:val="single" w:color="000000" w:sz="6"/>
              <w:bottom w:val="single" w:color="000000" w:sz="6"/>
              <w:right w:val="single" w:color="000000" w:sz="0"/>
            </w:tcBorders>
            <w:shd w:color="auto" w:fill="f9f9f7" w:val="clear"/>
            <w:tcMar>
              <w:left w:w="114" w:type="dxa"/>
              <w:right w:w="114" w:type="dxa"/>
            </w:tcMar>
            <w:vAlign w:val="top"/>
          </w:tcPr>
          <w:p>
            <w:pPr>
              <w:spacing w:before="100" w:after="10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годовая</w:t>
            </w:r>
          </w:p>
        </w:tc>
        <w:tc>
          <w:tcPr>
            <w:tcW w:w="934" w:type="dxa"/>
            <w:tcBorders>
              <w:top w:val="single" w:color="000000" w:sz="6"/>
              <w:left w:val="single" w:color="000000" w:sz="6"/>
              <w:bottom w:val="single" w:color="000000" w:sz="6"/>
              <w:right w:val="single" w:color="000000" w:sz="0"/>
            </w:tcBorders>
            <w:shd w:color="auto" w:fill="f9f9f7" w:val="clear"/>
            <w:tcMar>
              <w:left w:w="114" w:type="dxa"/>
              <w:right w:w="114" w:type="dxa"/>
            </w:tcMar>
            <w:vAlign w:val="top"/>
          </w:tcPr>
          <w:p>
            <w:pPr>
              <w:spacing w:before="100" w:after="10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экзамен</w:t>
            </w:r>
          </w:p>
        </w:tc>
        <w:tc>
          <w:tcPr>
            <w:tcW w:w="913" w:type="dxa"/>
            <w:tcBorders>
              <w:top w:val="single" w:color="000000" w:sz="6"/>
              <w:left w:val="single" w:color="000000" w:sz="6"/>
              <w:bottom w:val="single" w:color="000000" w:sz="6"/>
              <w:right w:val="single" w:color="000000" w:sz="0"/>
            </w:tcBorders>
            <w:shd w:color="auto" w:fill="f9f9f7" w:val="clear"/>
            <w:tcMar>
              <w:left w:w="114" w:type="dxa"/>
              <w:right w:w="114" w:type="dxa"/>
            </w:tcMar>
            <w:vAlign w:val="top"/>
          </w:tcPr>
          <w:p>
            <w:pPr>
              <w:spacing w:before="100" w:after="10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годовая</w:t>
            </w:r>
          </w:p>
        </w:tc>
        <w:tc>
          <w:tcPr>
            <w:tcW w:w="934" w:type="dxa"/>
            <w:tcBorders>
              <w:top w:val="single" w:color="000000" w:sz="6"/>
              <w:left w:val="single" w:color="000000" w:sz="6"/>
              <w:bottom w:val="single" w:color="000000" w:sz="6"/>
              <w:right w:val="single" w:color="000000" w:sz="0"/>
            </w:tcBorders>
            <w:shd w:color="auto" w:fill="f9f9f7" w:val="clear"/>
            <w:tcMar>
              <w:left w:w="114" w:type="dxa"/>
              <w:right w:w="114" w:type="dxa"/>
            </w:tcMar>
            <w:vAlign w:val="top"/>
          </w:tcPr>
          <w:p>
            <w:pPr>
              <w:spacing w:before="100" w:after="10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экзамен</w:t>
            </w:r>
          </w:p>
        </w:tc>
        <w:tc>
          <w:tcPr>
            <w:tcW w:w="913" w:type="dxa"/>
            <w:tcBorders>
              <w:top w:val="single" w:color="000000" w:sz="6"/>
              <w:left w:val="single" w:color="000000" w:sz="6"/>
              <w:bottom w:val="single" w:color="000000" w:sz="6"/>
              <w:right w:val="single" w:color="000000" w:sz="0"/>
            </w:tcBorders>
            <w:shd w:color="auto" w:fill="f9f9f7" w:val="clear"/>
            <w:tcMar>
              <w:left w:w="114" w:type="dxa"/>
              <w:right w:w="114" w:type="dxa"/>
            </w:tcMar>
            <w:vAlign w:val="top"/>
          </w:tcPr>
          <w:p>
            <w:pPr>
              <w:spacing w:before="100" w:after="10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годовая</w:t>
            </w:r>
          </w:p>
        </w:tc>
        <w:tc>
          <w:tcPr>
            <w:tcW w:w="934" w:type="dxa"/>
            <w:tcBorders>
              <w:top w:val="single" w:color="000000" w:sz="6"/>
              <w:left w:val="single" w:color="000000" w:sz="6"/>
              <w:bottom w:val="single" w:color="000000" w:sz="6"/>
              <w:right w:val="single" w:color="000000" w:sz="0"/>
            </w:tcBorders>
            <w:shd w:color="auto" w:fill="f9f9f7" w:val="clear"/>
            <w:tcMar>
              <w:left w:w="114" w:type="dxa"/>
              <w:right w:w="114" w:type="dxa"/>
            </w:tcMar>
            <w:vAlign w:val="top"/>
          </w:tcPr>
          <w:p>
            <w:pPr>
              <w:spacing w:before="100" w:after="10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экзамен</w:t>
            </w:r>
          </w:p>
        </w:tc>
        <w:tc>
          <w:tcPr>
            <w:tcW w:w="913" w:type="dxa"/>
            <w:tcBorders>
              <w:top w:val="single" w:color="000000" w:sz="6"/>
              <w:left w:val="single" w:color="000000" w:sz="6"/>
              <w:bottom w:val="single" w:color="000000" w:sz="6"/>
              <w:right w:val="single" w:color="000000" w:sz="0"/>
            </w:tcBorders>
            <w:shd w:color="auto" w:fill="f9f9f7" w:val="clear"/>
            <w:tcMar>
              <w:left w:w="114" w:type="dxa"/>
              <w:right w:w="114" w:type="dxa"/>
            </w:tcMar>
            <w:vAlign w:val="top"/>
          </w:tcPr>
          <w:p>
            <w:pPr>
              <w:spacing w:before="100" w:after="10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годовая</w:t>
            </w:r>
          </w:p>
        </w:tc>
        <w:tc>
          <w:tcPr>
            <w:tcW w:w="1170" w:type="dxa"/>
            <w:tcBorders>
              <w:top w:val="single" w:color="000000" w:sz="6"/>
              <w:left w:val="single" w:color="000000" w:sz="6"/>
              <w:bottom w:val="single" w:color="000000" w:sz="6"/>
              <w:right w:val="single" w:color="000000" w:sz="6"/>
            </w:tcBorders>
            <w:shd w:color="auto" w:fill="f9f9f7" w:val="clear"/>
            <w:tcMar>
              <w:left w:w="114" w:type="dxa"/>
              <w:right w:w="114" w:type="dxa"/>
            </w:tcMar>
            <w:vAlign w:val="top"/>
          </w:tcPr>
          <w:p>
            <w:pPr>
              <w:spacing w:before="100" w:after="10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экзамен</w:t>
            </w:r>
          </w:p>
        </w:tc>
      </w:tr>
      <w:tr>
        <w:trPr>
          <w:trHeight w:val="1" w:hRule="atLeast"/>
          <w:jc w:val="left"/>
        </w:trPr>
        <w:tc>
          <w:tcPr>
            <w:tcW w:w="1951" w:type="dxa"/>
            <w:tcBorders>
              <w:top w:val="single" w:color="000000" w:sz="6"/>
              <w:left w:val="single" w:color="000000" w:sz="6"/>
              <w:bottom w:val="single" w:color="000000" w:sz="6"/>
              <w:right w:val="single" w:color="000000" w:sz="0"/>
            </w:tcBorders>
            <w:shd w:color="auto" w:fill="f9f9f7" w:val="clear"/>
            <w:tcMar>
              <w:left w:w="114" w:type="dxa"/>
              <w:right w:w="114" w:type="dxa"/>
            </w:tcMar>
            <w:vAlign w:val="top"/>
          </w:tcPr>
          <w:p>
            <w:pPr>
              <w:spacing w:before="100" w:after="100" w:line="276"/>
              <w:ind w:right="0" w:left="0" w:firstLine="0"/>
              <w:jc w:val="left"/>
              <w:rPr>
                <w:spacing w:val="0"/>
                <w:position w:val="0"/>
                <w:shd w:fill="auto" w:val="clear"/>
              </w:rPr>
            </w:pPr>
            <w:r>
              <w:rPr>
                <w:rFonts w:ascii="Times New Roman" w:hAnsi="Times New Roman" w:cs="Times New Roman" w:eastAsia="Times New Roman"/>
                <w:b/>
                <w:color w:val="000000"/>
                <w:spacing w:val="0"/>
                <w:position w:val="0"/>
                <w:sz w:val="24"/>
                <w:shd w:fill="auto" w:val="clear"/>
              </w:rPr>
              <w:t xml:space="preserve">Биология</w:t>
            </w:r>
          </w:p>
        </w:tc>
        <w:tc>
          <w:tcPr>
            <w:tcW w:w="913" w:type="dxa"/>
            <w:tcBorders>
              <w:top w:val="single" w:color="000000" w:sz="6"/>
              <w:left w:val="single" w:color="000000" w:sz="6"/>
              <w:bottom w:val="single" w:color="000000" w:sz="6"/>
              <w:right w:val="single" w:color="000000" w:sz="0"/>
            </w:tcBorders>
            <w:shd w:color="auto" w:fill="f9f9f7" w:val="clear"/>
            <w:tcMar>
              <w:left w:w="114" w:type="dxa"/>
              <w:right w:w="114" w:type="dxa"/>
            </w:tcMar>
            <w:vAlign w:val="top"/>
          </w:tcPr>
          <w:p>
            <w:pPr>
              <w:spacing w:before="100" w:after="100" w:line="276"/>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0</w:t>
            </w:r>
          </w:p>
        </w:tc>
        <w:tc>
          <w:tcPr>
            <w:tcW w:w="934" w:type="dxa"/>
            <w:tcBorders>
              <w:top w:val="single" w:color="000000" w:sz="6"/>
              <w:left w:val="single" w:color="000000" w:sz="6"/>
              <w:bottom w:val="single" w:color="000000" w:sz="6"/>
              <w:right w:val="single" w:color="000000" w:sz="0"/>
            </w:tcBorders>
            <w:shd w:color="auto" w:fill="f9f9f7" w:val="clear"/>
            <w:tcMar>
              <w:left w:w="114" w:type="dxa"/>
              <w:right w:w="114" w:type="dxa"/>
            </w:tcMar>
            <w:vAlign w:val="top"/>
          </w:tcPr>
          <w:p>
            <w:pPr>
              <w:spacing w:before="100" w:after="100" w:line="276"/>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0</w:t>
            </w:r>
          </w:p>
        </w:tc>
        <w:tc>
          <w:tcPr>
            <w:tcW w:w="913" w:type="dxa"/>
            <w:tcBorders>
              <w:top w:val="single" w:color="000000" w:sz="6"/>
              <w:left w:val="single" w:color="000000" w:sz="6"/>
              <w:bottom w:val="single" w:color="000000" w:sz="6"/>
              <w:right w:val="single" w:color="000000" w:sz="0"/>
            </w:tcBorders>
            <w:shd w:color="auto" w:fill="f9f9f7" w:val="clear"/>
            <w:tcMar>
              <w:left w:w="114" w:type="dxa"/>
              <w:right w:w="114" w:type="dxa"/>
            </w:tcMar>
            <w:vAlign w:val="top"/>
          </w:tcPr>
          <w:p>
            <w:pPr>
              <w:spacing w:before="100" w:after="100" w:line="276"/>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5</w:t>
            </w:r>
          </w:p>
        </w:tc>
        <w:tc>
          <w:tcPr>
            <w:tcW w:w="934" w:type="dxa"/>
            <w:tcBorders>
              <w:top w:val="single" w:color="000000" w:sz="6"/>
              <w:left w:val="single" w:color="000000" w:sz="6"/>
              <w:bottom w:val="single" w:color="000000" w:sz="6"/>
              <w:right w:val="single" w:color="000000" w:sz="0"/>
            </w:tcBorders>
            <w:shd w:color="auto" w:fill="f9f9f7" w:val="clear"/>
            <w:tcMar>
              <w:left w:w="114" w:type="dxa"/>
              <w:right w:w="114" w:type="dxa"/>
            </w:tcMar>
            <w:vAlign w:val="top"/>
          </w:tcPr>
          <w:p>
            <w:pPr>
              <w:spacing w:before="100" w:after="100" w:line="276"/>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6</w:t>
            </w:r>
          </w:p>
        </w:tc>
        <w:tc>
          <w:tcPr>
            <w:tcW w:w="913" w:type="dxa"/>
            <w:tcBorders>
              <w:top w:val="single" w:color="000000" w:sz="6"/>
              <w:left w:val="single" w:color="000000" w:sz="6"/>
              <w:bottom w:val="single" w:color="000000" w:sz="6"/>
              <w:right w:val="single" w:color="000000" w:sz="0"/>
            </w:tcBorders>
            <w:shd w:color="auto" w:fill="f9f9f7" w:val="clear"/>
            <w:tcMar>
              <w:left w:w="114" w:type="dxa"/>
              <w:right w:w="114" w:type="dxa"/>
            </w:tcMar>
            <w:vAlign w:val="top"/>
          </w:tcPr>
          <w:p>
            <w:pPr>
              <w:spacing w:before="100" w:after="100" w:line="276"/>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8</w:t>
            </w:r>
          </w:p>
        </w:tc>
        <w:tc>
          <w:tcPr>
            <w:tcW w:w="934" w:type="dxa"/>
            <w:tcBorders>
              <w:top w:val="single" w:color="000000" w:sz="6"/>
              <w:left w:val="single" w:color="000000" w:sz="6"/>
              <w:bottom w:val="single" w:color="000000" w:sz="6"/>
              <w:right w:val="single" w:color="000000" w:sz="0"/>
            </w:tcBorders>
            <w:shd w:color="auto" w:fill="f9f9f7" w:val="clear"/>
            <w:tcMar>
              <w:left w:w="114" w:type="dxa"/>
              <w:right w:w="114" w:type="dxa"/>
            </w:tcMar>
            <w:vAlign w:val="top"/>
          </w:tcPr>
          <w:p>
            <w:pPr>
              <w:spacing w:before="100" w:after="100" w:line="276"/>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7</w:t>
            </w:r>
          </w:p>
        </w:tc>
        <w:tc>
          <w:tcPr>
            <w:tcW w:w="913" w:type="dxa"/>
            <w:tcBorders>
              <w:top w:val="single" w:color="000000" w:sz="6"/>
              <w:left w:val="single" w:color="000000" w:sz="6"/>
              <w:bottom w:val="single" w:color="000000" w:sz="6"/>
              <w:right w:val="single" w:color="000000" w:sz="0"/>
            </w:tcBorders>
            <w:shd w:color="auto" w:fill="f9f9f7" w:val="clear"/>
            <w:tcMar>
              <w:left w:w="114" w:type="dxa"/>
              <w:right w:w="114" w:type="dxa"/>
            </w:tcMar>
            <w:vAlign w:val="top"/>
          </w:tcPr>
          <w:p>
            <w:pPr>
              <w:spacing w:before="100" w:after="100" w:line="276"/>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0</w:t>
            </w:r>
          </w:p>
        </w:tc>
        <w:tc>
          <w:tcPr>
            <w:tcW w:w="1170" w:type="dxa"/>
            <w:tcBorders>
              <w:top w:val="single" w:color="000000" w:sz="6"/>
              <w:left w:val="single" w:color="000000" w:sz="6"/>
              <w:bottom w:val="single" w:color="000000" w:sz="6"/>
              <w:right w:val="single" w:color="000000" w:sz="6"/>
            </w:tcBorders>
            <w:shd w:color="auto" w:fill="f9f9f7" w:val="clear"/>
            <w:tcMar>
              <w:left w:w="114" w:type="dxa"/>
              <w:right w:w="114" w:type="dxa"/>
            </w:tcMar>
            <w:vAlign w:val="top"/>
          </w:tcPr>
          <w:p>
            <w:pPr>
              <w:spacing w:before="100" w:after="100" w:line="276"/>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0</w:t>
            </w:r>
          </w:p>
        </w:tc>
      </w:tr>
    </w:tbl>
    <w:p>
      <w:pPr>
        <w:spacing w:before="0" w:after="0" w:line="276"/>
        <w:ind w:right="0" w:left="0" w:firstLine="0"/>
        <w:jc w:val="left"/>
        <w:rPr>
          <w:rFonts w:ascii="Times New Roman" w:hAnsi="Times New Roman" w:cs="Times New Roman" w:eastAsia="Times New Roman"/>
          <w:color w:val="000000"/>
          <w:spacing w:val="0"/>
          <w:position w:val="0"/>
          <w:sz w:val="28"/>
          <w:shd w:fill="FFFFFF" w:val="clear"/>
        </w:rPr>
      </w:pPr>
    </w:p>
    <w:p>
      <w:pPr>
        <w:spacing w:before="0" w:after="3" w:line="265"/>
        <w:ind w:right="51" w:left="-5" w:firstLine="0"/>
        <w:jc w:val="both"/>
        <w:rPr>
          <w:rFonts w:ascii="Times New Roman" w:hAnsi="Times New Roman" w:cs="Times New Roman" w:eastAsia="Times New Roman"/>
          <w:color w:val="auto"/>
          <w:spacing w:val="0"/>
          <w:position w:val="0"/>
          <w:sz w:val="24"/>
          <w:shd w:fill="auto" w:val="clear"/>
        </w:rPr>
      </w:pPr>
      <w:r>
        <w:rPr>
          <w:rFonts w:ascii="Calibri" w:hAnsi="Calibri" w:cs="Calibri" w:eastAsia="Calibri"/>
          <w:color w:val="FF0000"/>
          <w:spacing w:val="0"/>
          <w:position w:val="0"/>
          <w:sz w:val="22"/>
          <w:shd w:fill="auto" w:val="clear"/>
        </w:rPr>
        <w:t xml:space="preserve">    </w:t>
      </w:r>
      <w:r>
        <w:rPr>
          <w:rFonts w:ascii="Times New Roman" w:hAnsi="Times New Roman" w:cs="Times New Roman" w:eastAsia="Times New Roman"/>
          <w:color w:val="auto"/>
          <w:spacing w:val="0"/>
          <w:position w:val="0"/>
          <w:sz w:val="24"/>
          <w:shd w:fill="auto" w:val="clear"/>
        </w:rPr>
        <w:t xml:space="preserve">Анализ результатов ОГЭ по биологии показал, что большинство учащихся подтвердили свои годовые отметки (92%), один девятиклассник повысил годовую отметку (8%). Повышение и подтверждение годовой оценки на экзамене объясняется систематической работой учителя при подготовке к ОГЭ, использованием инновационных методов подготовки, использованием при подготовки различных информационных, электронных источников.</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Выводы:</w:t>
      </w:r>
      <w:r>
        <w:rPr>
          <w:rFonts w:ascii="Times New Roman" w:hAnsi="Times New Roman" w:cs="Times New Roman" w:eastAsia="Times New Roman"/>
          <w:color w:val="auto"/>
          <w:spacing w:val="0"/>
          <w:position w:val="0"/>
          <w:sz w:val="24"/>
          <w:shd w:fill="auto" w:val="clear"/>
        </w:rPr>
        <w:t xml:space="preserve"> обучающиеся 9 класса в целом справились с предложенной работой и показали базовый уровень достижения предметных и метапредметных результатов.   Результаты отдельных заданий  требуют  дополнительной работы по устранению недочётов.          </w:t>
      </w:r>
    </w:p>
    <w:p>
      <w:pPr>
        <w:spacing w:before="0" w:after="0" w:line="240"/>
        <w:ind w:right="0" w:left="0" w:firstLine="709"/>
        <w:jc w:val="both"/>
        <w:rPr>
          <w:rFonts w:ascii="Times New Roman" w:hAnsi="Times New Roman" w:cs="Times New Roman" w:eastAsia="Times New Roman"/>
          <w:color w:val="000000"/>
          <w:spacing w:val="0"/>
          <w:position w:val="0"/>
          <w:sz w:val="24"/>
          <w:shd w:fill="auto" w:val="clear"/>
        </w:rPr>
      </w:pPr>
    </w:p>
    <w:p>
      <w:pPr>
        <w:spacing w:before="0" w:after="3" w:line="265"/>
        <w:ind w:right="51" w:left="-5"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ОГЭ по географии (предмет по выбору)</w:t>
      </w:r>
    </w:p>
    <w:p>
      <w:pPr>
        <w:spacing w:before="0" w:after="3" w:line="265"/>
        <w:ind w:right="51" w:left="-5"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Учитель:</w:t>
      </w:r>
      <w:r>
        <w:rPr>
          <w:rFonts w:ascii="Times New Roman" w:hAnsi="Times New Roman" w:cs="Times New Roman" w:eastAsia="Times New Roman"/>
          <w:color w:val="auto"/>
          <w:spacing w:val="0"/>
          <w:position w:val="0"/>
          <w:sz w:val="24"/>
          <w:shd w:fill="auto" w:val="clear"/>
        </w:rPr>
        <w:t xml:space="preserve"> Байшева М.А., ВП, 1 кв. категория, стаж работы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32 </w:t>
      </w:r>
      <w:r>
        <w:rPr>
          <w:rFonts w:ascii="Times New Roman" w:hAnsi="Times New Roman" w:cs="Times New Roman" w:eastAsia="Times New Roman"/>
          <w:color w:val="auto"/>
          <w:spacing w:val="0"/>
          <w:position w:val="0"/>
          <w:sz w:val="24"/>
          <w:shd w:fill="auto" w:val="clear"/>
        </w:rPr>
        <w:t xml:space="preserve">года.</w:t>
      </w:r>
    </w:p>
    <w:p>
      <w:pPr>
        <w:spacing w:before="0" w:after="0" w:line="240"/>
        <w:ind w:right="0" w:left="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Цель: объективная оценка уровня освоения обучающимися 9 классов предметного содержания курса география</w:t>
      </w:r>
    </w:p>
    <w:p>
      <w:pPr>
        <w:spacing w:before="0" w:after="3" w:line="265"/>
        <w:ind w:right="51" w:left="-5"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Всего приняли участие  13 обучающихся. По итогам проведения экзамена  по географии были получены следующие результаты. </w:t>
      </w: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Результаты ОГЭ по географии в 2023 году</w:t>
      </w:r>
    </w:p>
    <w:tbl>
      <w:tblPr>
        <w:tblInd w:w="108" w:type="dxa"/>
      </w:tblPr>
      <w:tblGrid>
        <w:gridCol w:w="1701"/>
        <w:gridCol w:w="851"/>
        <w:gridCol w:w="850"/>
        <w:gridCol w:w="851"/>
        <w:gridCol w:w="850"/>
        <w:gridCol w:w="1276"/>
        <w:gridCol w:w="1134"/>
        <w:gridCol w:w="1701"/>
      </w:tblGrid>
      <w:tr>
        <w:trPr>
          <w:trHeight w:val="327" w:hRule="auto"/>
          <w:jc w:val="left"/>
        </w:trPr>
        <w:tc>
          <w:tcPr>
            <w:tcW w:w="1701" w:type="dxa"/>
            <w:vMerge w:val="restart"/>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60" w:after="75"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Всего обучающихся</w:t>
            </w:r>
          </w:p>
        </w:tc>
        <w:tc>
          <w:tcPr>
            <w:tcW w:w="3402" w:type="dxa"/>
            <w:gridSpan w:val="4"/>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60" w:after="75" w:line="240"/>
              <w:ind w:right="0" w:left="0" w:firstLine="0"/>
              <w:jc w:val="center"/>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Количество оценок</w:t>
            </w:r>
          </w:p>
        </w:tc>
        <w:tc>
          <w:tcPr>
            <w:tcW w:w="1276" w:type="dxa"/>
            <w:vMerge w:val="restart"/>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60" w:after="75"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 </w:t>
            </w:r>
            <w:r>
              <w:rPr>
                <w:rFonts w:ascii="Times New Roman" w:hAnsi="Times New Roman" w:cs="Times New Roman" w:eastAsia="Times New Roman"/>
                <w:color w:val="auto"/>
                <w:spacing w:val="0"/>
                <w:position w:val="0"/>
                <w:sz w:val="22"/>
                <w:shd w:fill="auto" w:val="clear"/>
              </w:rPr>
              <w:t xml:space="preserve">кач-ва  знаний</w:t>
            </w:r>
          </w:p>
        </w:tc>
        <w:tc>
          <w:tcPr>
            <w:tcW w:w="1134" w:type="dxa"/>
            <w:vMerge w:val="restart"/>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 </w:t>
            </w:r>
            <w:r>
              <w:rPr>
                <w:rFonts w:ascii="Times New Roman" w:hAnsi="Times New Roman" w:cs="Times New Roman" w:eastAsia="Times New Roman"/>
                <w:color w:val="auto"/>
                <w:spacing w:val="0"/>
                <w:position w:val="0"/>
                <w:sz w:val="22"/>
                <w:shd w:fill="auto" w:val="clear"/>
              </w:rPr>
              <w:t xml:space="preserve">обучен-</w:t>
            </w:r>
          </w:p>
          <w:p>
            <w:pPr>
              <w:spacing w:before="0" w:after="0"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ности</w:t>
            </w:r>
          </w:p>
        </w:tc>
        <w:tc>
          <w:tcPr>
            <w:tcW w:w="1701" w:type="dxa"/>
            <w:vMerge w:val="restart"/>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60" w:after="75"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Средний балл</w:t>
            </w:r>
          </w:p>
        </w:tc>
      </w:tr>
      <w:tr>
        <w:trPr>
          <w:trHeight w:val="445" w:hRule="auto"/>
          <w:jc w:val="left"/>
        </w:trPr>
        <w:tc>
          <w:tcPr>
            <w:tcW w:w="1701"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8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60" w:after="75"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2</w:t>
            </w:r>
          </w:p>
        </w:tc>
        <w:tc>
          <w:tcPr>
            <w:tcW w:w="8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60" w:after="75"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3</w:t>
            </w:r>
          </w:p>
        </w:tc>
        <w:tc>
          <w:tcPr>
            <w:tcW w:w="8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60" w:after="75"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4</w:t>
            </w:r>
          </w:p>
        </w:tc>
        <w:tc>
          <w:tcPr>
            <w:tcW w:w="8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60" w:after="75"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5</w:t>
            </w:r>
          </w:p>
        </w:tc>
        <w:tc>
          <w:tcPr>
            <w:tcW w:w="1276"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color w:val="auto"/>
                <w:spacing w:val="0"/>
                <w:position w:val="0"/>
                <w:sz w:val="22"/>
                <w:shd w:fill="auto" w:val="clear"/>
              </w:rPr>
            </w:pPr>
          </w:p>
        </w:tc>
        <w:tc>
          <w:tcPr>
            <w:tcW w:w="1134"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color w:val="auto"/>
                <w:spacing w:val="0"/>
                <w:position w:val="0"/>
                <w:sz w:val="22"/>
                <w:shd w:fill="auto" w:val="clear"/>
              </w:rPr>
            </w:pPr>
          </w:p>
        </w:tc>
        <w:tc>
          <w:tcPr>
            <w:tcW w:w="1701"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color w:val="auto"/>
                <w:spacing w:val="0"/>
                <w:position w:val="0"/>
                <w:sz w:val="22"/>
                <w:shd w:fill="auto" w:val="clear"/>
              </w:rPr>
            </w:pPr>
          </w:p>
        </w:tc>
      </w:tr>
      <w:tr>
        <w:trPr>
          <w:trHeight w:val="340" w:hRule="auto"/>
          <w:jc w:val="left"/>
        </w:trPr>
        <w:tc>
          <w:tcPr>
            <w:tcW w:w="170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60" w:after="75"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13</w:t>
            </w:r>
          </w:p>
        </w:tc>
        <w:tc>
          <w:tcPr>
            <w:tcW w:w="8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60" w:after="75"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0</w:t>
            </w:r>
          </w:p>
        </w:tc>
        <w:tc>
          <w:tcPr>
            <w:tcW w:w="8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60" w:after="75"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3</w:t>
            </w:r>
          </w:p>
        </w:tc>
        <w:tc>
          <w:tcPr>
            <w:tcW w:w="8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60" w:after="75"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9</w:t>
            </w:r>
          </w:p>
        </w:tc>
        <w:tc>
          <w:tcPr>
            <w:tcW w:w="8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60" w:after="75"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1</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60" w:after="75"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77</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60" w:after="75"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100</w:t>
            </w:r>
          </w:p>
        </w:tc>
        <w:tc>
          <w:tcPr>
            <w:tcW w:w="170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60" w:after="75" w:line="240"/>
              <w:ind w:right="0" w:left="0" w:firstLine="0"/>
              <w:jc w:val="both"/>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3,8</w:t>
            </w:r>
          </w:p>
        </w:tc>
      </w:tr>
    </w:tbl>
    <w:p>
      <w:pPr>
        <w:spacing w:before="0" w:after="0" w:line="240"/>
        <w:ind w:right="0" w:left="0" w:firstLine="709"/>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Из 13 участников ОГЭ по географии в 2023 году </w:t>
      </w:r>
      <w:r>
        <w:rPr>
          <w:rFonts w:ascii="Times New Roman" w:hAnsi="Times New Roman" w:cs="Times New Roman" w:eastAsia="Times New Roman"/>
          <w:color w:val="auto"/>
          <w:spacing w:val="0"/>
          <w:position w:val="0"/>
          <w:sz w:val="24"/>
          <w:shd w:fill="auto" w:val="clear"/>
        </w:rPr>
        <w:t xml:space="preserve">«5» </w:t>
      </w:r>
      <w:r>
        <w:rPr>
          <w:rFonts w:ascii="Times New Roman" w:hAnsi="Times New Roman" w:cs="Times New Roman" w:eastAsia="Times New Roman"/>
          <w:color w:val="auto"/>
          <w:spacing w:val="0"/>
          <w:position w:val="0"/>
          <w:sz w:val="24"/>
          <w:shd w:fill="auto" w:val="clear"/>
        </w:rPr>
        <w:t xml:space="preserve">получил лишь один обучающийся, </w:t>
      </w:r>
      <w:r>
        <w:rPr>
          <w:rFonts w:ascii="Times New Roman" w:hAnsi="Times New Roman" w:cs="Times New Roman" w:eastAsia="Times New Roman"/>
          <w:color w:val="auto"/>
          <w:spacing w:val="0"/>
          <w:position w:val="0"/>
          <w:sz w:val="24"/>
          <w:shd w:fill="auto" w:val="clear"/>
        </w:rPr>
        <w:t xml:space="preserve">«4» </w:t>
      </w:r>
      <w:r>
        <w:rPr>
          <w:rFonts w:ascii="Times New Roman" w:hAnsi="Times New Roman" w:cs="Times New Roman" w:eastAsia="Times New Roman"/>
          <w:color w:val="auto"/>
          <w:spacing w:val="0"/>
          <w:position w:val="0"/>
          <w:sz w:val="24"/>
          <w:shd w:fill="auto" w:val="clear"/>
        </w:rPr>
        <w:t xml:space="preserve">получили 9 учеников, процент качества знаний составил 77%, что на 12 % ниже районного показателя, выше результата 2021 года на 61 %. Средний балл по пятибалльной шкале в 2023 году в составил 3,8.</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Обучающиеся 9 класса в целом справились с предложенной работой и показали базовый уровень достижения предметных и метапредметных результатов, результаты отдельных заданий </w:t>
      </w:r>
      <w:r>
        <w:rPr>
          <w:rFonts w:ascii="Segoe UI Symbol" w:hAnsi="Segoe UI Symbol" w:cs="Segoe UI Symbol" w:eastAsia="Segoe UI Symbol"/>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5,8,12,22   </w:t>
      </w:r>
      <w:r>
        <w:rPr>
          <w:rFonts w:ascii="Times New Roman" w:hAnsi="Times New Roman" w:cs="Times New Roman" w:eastAsia="Times New Roman"/>
          <w:color w:val="auto"/>
          <w:spacing w:val="0"/>
          <w:position w:val="0"/>
          <w:sz w:val="24"/>
          <w:shd w:fill="auto" w:val="clear"/>
        </w:rPr>
        <w:t xml:space="preserve">требуют дополнительной работы по устранению недочётов.</w:t>
      </w:r>
    </w:p>
    <w:p>
      <w:pPr>
        <w:spacing w:before="0" w:after="160" w:line="259"/>
        <w:ind w:right="55"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Сравнительный анализ годовых и экзаменационных отметок</w:t>
      </w:r>
    </w:p>
    <w:tbl>
      <w:tblPr/>
      <w:tblGrid>
        <w:gridCol w:w="1951"/>
        <w:gridCol w:w="913"/>
        <w:gridCol w:w="934"/>
        <w:gridCol w:w="913"/>
        <w:gridCol w:w="934"/>
        <w:gridCol w:w="913"/>
        <w:gridCol w:w="934"/>
        <w:gridCol w:w="913"/>
        <w:gridCol w:w="1170"/>
      </w:tblGrid>
      <w:tr>
        <w:trPr>
          <w:trHeight w:val="1" w:hRule="atLeast"/>
          <w:jc w:val="left"/>
        </w:trPr>
        <w:tc>
          <w:tcPr>
            <w:tcW w:w="1951" w:type="dxa"/>
            <w:vMerge w:val="restart"/>
            <w:tcBorders>
              <w:top w:val="single" w:color="000000" w:sz="6"/>
              <w:left w:val="single" w:color="000000" w:sz="6"/>
              <w:bottom w:val="single" w:color="000000" w:sz="0"/>
              <w:right w:val="single" w:color="000000" w:sz="0"/>
            </w:tcBorders>
            <w:shd w:color="auto" w:fill="f9f9f7" w:val="clear"/>
            <w:tcMar>
              <w:left w:w="114" w:type="dxa"/>
              <w:right w:w="114" w:type="dxa"/>
            </w:tcMar>
            <w:vAlign w:val="top"/>
          </w:tcPr>
          <w:p>
            <w:pPr>
              <w:spacing w:before="100" w:after="10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Предмет</w:t>
            </w:r>
          </w:p>
        </w:tc>
        <w:tc>
          <w:tcPr>
            <w:tcW w:w="7624" w:type="dxa"/>
            <w:gridSpan w:val="8"/>
            <w:tcBorders>
              <w:top w:val="single" w:color="000000" w:sz="6"/>
              <w:left w:val="single" w:color="000000" w:sz="6"/>
              <w:bottom w:val="single" w:color="000000" w:sz="6"/>
              <w:right w:val="single" w:color="000000" w:sz="6"/>
            </w:tcBorders>
            <w:shd w:color="auto" w:fill="f9f9f7" w:val="clear"/>
            <w:tcMar>
              <w:left w:w="114" w:type="dxa"/>
              <w:right w:w="114" w:type="dxa"/>
            </w:tcMar>
            <w:vAlign w:val="top"/>
          </w:tcPr>
          <w:p>
            <w:pPr>
              <w:spacing w:before="100" w:after="100" w:line="276"/>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Кол-во уч-ся, получивших отметки</w:t>
            </w:r>
          </w:p>
        </w:tc>
      </w:tr>
      <w:tr>
        <w:trPr>
          <w:trHeight w:val="1" w:hRule="atLeast"/>
          <w:jc w:val="left"/>
        </w:trPr>
        <w:tc>
          <w:tcPr>
            <w:tcW w:w="1951" w:type="dxa"/>
            <w:vMerge/>
            <w:tcBorders>
              <w:top w:val="single" w:color="000000" w:sz="0"/>
              <w:left w:val="single" w:color="000000" w:sz="6"/>
              <w:bottom w:val="single" w:color="000000" w:sz="0"/>
              <w:right w:val="single" w:color="000000" w:sz="0"/>
            </w:tcBorders>
            <w:shd w:color="auto" w:fill="f9f9f7" w:val="clear"/>
            <w:tcMar>
              <w:left w:w="114" w:type="dxa"/>
              <w:right w:w="114"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847" w:type="dxa"/>
            <w:gridSpan w:val="2"/>
            <w:tcBorders>
              <w:top w:val="single" w:color="000000" w:sz="6"/>
              <w:left w:val="single" w:color="000000" w:sz="6"/>
              <w:bottom w:val="single" w:color="000000" w:sz="6"/>
              <w:right w:val="single" w:color="000000" w:sz="0"/>
            </w:tcBorders>
            <w:shd w:color="auto" w:fill="f9f9f7" w:val="clear"/>
            <w:tcMar>
              <w:left w:w="114" w:type="dxa"/>
              <w:right w:w="114" w:type="dxa"/>
            </w:tcMar>
            <w:vAlign w:val="top"/>
          </w:tcPr>
          <w:p>
            <w:pPr>
              <w:spacing w:before="100" w:after="100" w:line="276"/>
              <w:ind w:right="0" w:left="0" w:firstLine="0"/>
              <w:jc w:val="center"/>
              <w:rPr>
                <w:spacing w:val="0"/>
                <w:position w:val="0"/>
                <w:shd w:fill="auto" w:val="clear"/>
              </w:rPr>
            </w:pPr>
            <w:r>
              <w:rPr>
                <w:rFonts w:ascii="Times New Roman" w:hAnsi="Times New Roman" w:cs="Times New Roman" w:eastAsia="Times New Roman"/>
                <w:b/>
                <w:color w:val="000000"/>
                <w:spacing w:val="0"/>
                <w:position w:val="0"/>
                <w:sz w:val="24"/>
                <w:shd w:fill="auto" w:val="clear"/>
              </w:rPr>
              <w:t xml:space="preserve">5</w:t>
            </w:r>
          </w:p>
        </w:tc>
        <w:tc>
          <w:tcPr>
            <w:tcW w:w="1847" w:type="dxa"/>
            <w:gridSpan w:val="2"/>
            <w:tcBorders>
              <w:top w:val="single" w:color="000000" w:sz="6"/>
              <w:left w:val="single" w:color="000000" w:sz="6"/>
              <w:bottom w:val="single" w:color="000000" w:sz="6"/>
              <w:right w:val="single" w:color="000000" w:sz="0"/>
            </w:tcBorders>
            <w:shd w:color="auto" w:fill="f9f9f7" w:val="clear"/>
            <w:tcMar>
              <w:left w:w="114" w:type="dxa"/>
              <w:right w:w="114" w:type="dxa"/>
            </w:tcMar>
            <w:vAlign w:val="top"/>
          </w:tcPr>
          <w:p>
            <w:pPr>
              <w:spacing w:before="100" w:after="100" w:line="276"/>
              <w:ind w:right="0" w:left="0" w:firstLine="0"/>
              <w:jc w:val="center"/>
              <w:rPr>
                <w:spacing w:val="0"/>
                <w:position w:val="0"/>
                <w:shd w:fill="auto" w:val="clear"/>
              </w:rPr>
            </w:pPr>
            <w:r>
              <w:rPr>
                <w:rFonts w:ascii="Times New Roman" w:hAnsi="Times New Roman" w:cs="Times New Roman" w:eastAsia="Times New Roman"/>
                <w:b/>
                <w:color w:val="000000"/>
                <w:spacing w:val="0"/>
                <w:position w:val="0"/>
                <w:sz w:val="24"/>
                <w:shd w:fill="auto" w:val="clear"/>
              </w:rPr>
              <w:t xml:space="preserve">4</w:t>
            </w:r>
          </w:p>
        </w:tc>
        <w:tc>
          <w:tcPr>
            <w:tcW w:w="1847" w:type="dxa"/>
            <w:gridSpan w:val="2"/>
            <w:tcBorders>
              <w:top w:val="single" w:color="000000" w:sz="6"/>
              <w:left w:val="single" w:color="000000" w:sz="6"/>
              <w:bottom w:val="single" w:color="000000" w:sz="6"/>
              <w:right w:val="single" w:color="000000" w:sz="0"/>
            </w:tcBorders>
            <w:shd w:color="auto" w:fill="f9f9f7" w:val="clear"/>
            <w:tcMar>
              <w:left w:w="114" w:type="dxa"/>
              <w:right w:w="114" w:type="dxa"/>
            </w:tcMar>
            <w:vAlign w:val="top"/>
          </w:tcPr>
          <w:p>
            <w:pPr>
              <w:spacing w:before="100" w:after="100" w:line="276"/>
              <w:ind w:right="0" w:left="0" w:firstLine="0"/>
              <w:jc w:val="center"/>
              <w:rPr>
                <w:spacing w:val="0"/>
                <w:position w:val="0"/>
                <w:shd w:fill="auto" w:val="clear"/>
              </w:rPr>
            </w:pPr>
            <w:r>
              <w:rPr>
                <w:rFonts w:ascii="Times New Roman" w:hAnsi="Times New Roman" w:cs="Times New Roman" w:eastAsia="Times New Roman"/>
                <w:b/>
                <w:color w:val="000000"/>
                <w:spacing w:val="0"/>
                <w:position w:val="0"/>
                <w:sz w:val="24"/>
                <w:shd w:fill="auto" w:val="clear"/>
              </w:rPr>
              <w:t xml:space="preserve">3</w:t>
            </w:r>
          </w:p>
        </w:tc>
        <w:tc>
          <w:tcPr>
            <w:tcW w:w="2083" w:type="dxa"/>
            <w:gridSpan w:val="2"/>
            <w:tcBorders>
              <w:top w:val="single" w:color="000000" w:sz="6"/>
              <w:left w:val="single" w:color="000000" w:sz="6"/>
              <w:bottom w:val="single" w:color="000000" w:sz="6"/>
              <w:right w:val="single" w:color="000000" w:sz="6"/>
            </w:tcBorders>
            <w:shd w:color="auto" w:fill="f9f9f7" w:val="clear"/>
            <w:tcMar>
              <w:left w:w="114" w:type="dxa"/>
              <w:right w:w="114" w:type="dxa"/>
            </w:tcMar>
            <w:vAlign w:val="top"/>
          </w:tcPr>
          <w:p>
            <w:pPr>
              <w:spacing w:before="100" w:after="100" w:line="276"/>
              <w:ind w:right="0" w:left="0" w:firstLine="0"/>
              <w:jc w:val="center"/>
              <w:rPr>
                <w:spacing w:val="0"/>
                <w:position w:val="0"/>
                <w:shd w:fill="auto" w:val="clear"/>
              </w:rPr>
            </w:pPr>
            <w:r>
              <w:rPr>
                <w:rFonts w:ascii="Times New Roman" w:hAnsi="Times New Roman" w:cs="Times New Roman" w:eastAsia="Times New Roman"/>
                <w:b/>
                <w:color w:val="000000"/>
                <w:spacing w:val="0"/>
                <w:position w:val="0"/>
                <w:sz w:val="24"/>
                <w:shd w:fill="auto" w:val="clear"/>
              </w:rPr>
              <w:t xml:space="preserve">2</w:t>
            </w:r>
          </w:p>
        </w:tc>
      </w:tr>
      <w:tr>
        <w:trPr>
          <w:trHeight w:val="1" w:hRule="atLeast"/>
          <w:jc w:val="left"/>
        </w:trPr>
        <w:tc>
          <w:tcPr>
            <w:tcW w:w="1951" w:type="dxa"/>
            <w:vMerge/>
            <w:tcBorders>
              <w:top w:val="single" w:color="000000" w:sz="0"/>
              <w:left w:val="single" w:color="000000" w:sz="6"/>
              <w:bottom w:val="single" w:color="000000" w:sz="6"/>
              <w:right w:val="single" w:color="000000" w:sz="0"/>
            </w:tcBorders>
            <w:shd w:color="auto" w:fill="f9f9f7" w:val="clear"/>
            <w:tcMar>
              <w:left w:w="114" w:type="dxa"/>
              <w:right w:w="114"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913" w:type="dxa"/>
            <w:tcBorders>
              <w:top w:val="single" w:color="000000" w:sz="6"/>
              <w:left w:val="single" w:color="000000" w:sz="6"/>
              <w:bottom w:val="single" w:color="000000" w:sz="6"/>
              <w:right w:val="single" w:color="000000" w:sz="0"/>
            </w:tcBorders>
            <w:shd w:color="auto" w:fill="f9f9f7" w:val="clear"/>
            <w:tcMar>
              <w:left w:w="114" w:type="dxa"/>
              <w:right w:w="114" w:type="dxa"/>
            </w:tcMar>
            <w:vAlign w:val="top"/>
          </w:tcPr>
          <w:p>
            <w:pPr>
              <w:spacing w:before="100" w:after="10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годовая</w:t>
            </w:r>
          </w:p>
        </w:tc>
        <w:tc>
          <w:tcPr>
            <w:tcW w:w="934" w:type="dxa"/>
            <w:tcBorders>
              <w:top w:val="single" w:color="000000" w:sz="6"/>
              <w:left w:val="single" w:color="000000" w:sz="6"/>
              <w:bottom w:val="single" w:color="000000" w:sz="6"/>
              <w:right w:val="single" w:color="000000" w:sz="0"/>
            </w:tcBorders>
            <w:shd w:color="auto" w:fill="f9f9f7" w:val="clear"/>
            <w:tcMar>
              <w:left w:w="114" w:type="dxa"/>
              <w:right w:w="114" w:type="dxa"/>
            </w:tcMar>
            <w:vAlign w:val="top"/>
          </w:tcPr>
          <w:p>
            <w:pPr>
              <w:spacing w:before="100" w:after="10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экзамен</w:t>
            </w:r>
          </w:p>
        </w:tc>
        <w:tc>
          <w:tcPr>
            <w:tcW w:w="913" w:type="dxa"/>
            <w:tcBorders>
              <w:top w:val="single" w:color="000000" w:sz="6"/>
              <w:left w:val="single" w:color="000000" w:sz="6"/>
              <w:bottom w:val="single" w:color="000000" w:sz="6"/>
              <w:right w:val="single" w:color="000000" w:sz="0"/>
            </w:tcBorders>
            <w:shd w:color="auto" w:fill="f9f9f7" w:val="clear"/>
            <w:tcMar>
              <w:left w:w="114" w:type="dxa"/>
              <w:right w:w="114" w:type="dxa"/>
            </w:tcMar>
            <w:vAlign w:val="top"/>
          </w:tcPr>
          <w:p>
            <w:pPr>
              <w:spacing w:before="100" w:after="10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годовая</w:t>
            </w:r>
          </w:p>
        </w:tc>
        <w:tc>
          <w:tcPr>
            <w:tcW w:w="934" w:type="dxa"/>
            <w:tcBorders>
              <w:top w:val="single" w:color="000000" w:sz="6"/>
              <w:left w:val="single" w:color="000000" w:sz="6"/>
              <w:bottom w:val="single" w:color="000000" w:sz="6"/>
              <w:right w:val="single" w:color="000000" w:sz="0"/>
            </w:tcBorders>
            <w:shd w:color="auto" w:fill="f9f9f7" w:val="clear"/>
            <w:tcMar>
              <w:left w:w="114" w:type="dxa"/>
              <w:right w:w="114" w:type="dxa"/>
            </w:tcMar>
            <w:vAlign w:val="top"/>
          </w:tcPr>
          <w:p>
            <w:pPr>
              <w:spacing w:before="100" w:after="10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экзамен</w:t>
            </w:r>
          </w:p>
        </w:tc>
        <w:tc>
          <w:tcPr>
            <w:tcW w:w="913" w:type="dxa"/>
            <w:tcBorders>
              <w:top w:val="single" w:color="000000" w:sz="6"/>
              <w:left w:val="single" w:color="000000" w:sz="6"/>
              <w:bottom w:val="single" w:color="000000" w:sz="6"/>
              <w:right w:val="single" w:color="000000" w:sz="0"/>
            </w:tcBorders>
            <w:shd w:color="auto" w:fill="f9f9f7" w:val="clear"/>
            <w:tcMar>
              <w:left w:w="114" w:type="dxa"/>
              <w:right w:w="114" w:type="dxa"/>
            </w:tcMar>
            <w:vAlign w:val="top"/>
          </w:tcPr>
          <w:p>
            <w:pPr>
              <w:spacing w:before="100" w:after="10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годовая</w:t>
            </w:r>
          </w:p>
        </w:tc>
        <w:tc>
          <w:tcPr>
            <w:tcW w:w="934" w:type="dxa"/>
            <w:tcBorders>
              <w:top w:val="single" w:color="000000" w:sz="6"/>
              <w:left w:val="single" w:color="000000" w:sz="6"/>
              <w:bottom w:val="single" w:color="000000" w:sz="6"/>
              <w:right w:val="single" w:color="000000" w:sz="0"/>
            </w:tcBorders>
            <w:shd w:color="auto" w:fill="f9f9f7" w:val="clear"/>
            <w:tcMar>
              <w:left w:w="114" w:type="dxa"/>
              <w:right w:w="114" w:type="dxa"/>
            </w:tcMar>
            <w:vAlign w:val="top"/>
          </w:tcPr>
          <w:p>
            <w:pPr>
              <w:spacing w:before="100" w:after="10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экзамен</w:t>
            </w:r>
          </w:p>
        </w:tc>
        <w:tc>
          <w:tcPr>
            <w:tcW w:w="913" w:type="dxa"/>
            <w:tcBorders>
              <w:top w:val="single" w:color="000000" w:sz="6"/>
              <w:left w:val="single" w:color="000000" w:sz="6"/>
              <w:bottom w:val="single" w:color="000000" w:sz="6"/>
              <w:right w:val="single" w:color="000000" w:sz="0"/>
            </w:tcBorders>
            <w:shd w:color="auto" w:fill="f9f9f7" w:val="clear"/>
            <w:tcMar>
              <w:left w:w="114" w:type="dxa"/>
              <w:right w:w="114" w:type="dxa"/>
            </w:tcMar>
            <w:vAlign w:val="top"/>
          </w:tcPr>
          <w:p>
            <w:pPr>
              <w:spacing w:before="100" w:after="10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годовая</w:t>
            </w:r>
          </w:p>
        </w:tc>
        <w:tc>
          <w:tcPr>
            <w:tcW w:w="1170" w:type="dxa"/>
            <w:tcBorders>
              <w:top w:val="single" w:color="000000" w:sz="6"/>
              <w:left w:val="single" w:color="000000" w:sz="6"/>
              <w:bottom w:val="single" w:color="000000" w:sz="6"/>
              <w:right w:val="single" w:color="000000" w:sz="6"/>
            </w:tcBorders>
            <w:shd w:color="auto" w:fill="f9f9f7" w:val="clear"/>
            <w:tcMar>
              <w:left w:w="114" w:type="dxa"/>
              <w:right w:w="114" w:type="dxa"/>
            </w:tcMar>
            <w:vAlign w:val="top"/>
          </w:tcPr>
          <w:p>
            <w:pPr>
              <w:spacing w:before="100" w:after="10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экзамен</w:t>
            </w:r>
          </w:p>
        </w:tc>
      </w:tr>
      <w:tr>
        <w:trPr>
          <w:trHeight w:val="1" w:hRule="atLeast"/>
          <w:jc w:val="left"/>
        </w:trPr>
        <w:tc>
          <w:tcPr>
            <w:tcW w:w="1951" w:type="dxa"/>
            <w:tcBorders>
              <w:top w:val="single" w:color="000000" w:sz="6"/>
              <w:left w:val="single" w:color="000000" w:sz="6"/>
              <w:bottom w:val="single" w:color="000000" w:sz="6"/>
              <w:right w:val="single" w:color="000000" w:sz="0"/>
            </w:tcBorders>
            <w:shd w:color="auto" w:fill="f9f9f7" w:val="clear"/>
            <w:tcMar>
              <w:left w:w="114" w:type="dxa"/>
              <w:right w:w="114" w:type="dxa"/>
            </w:tcMar>
            <w:vAlign w:val="top"/>
          </w:tcPr>
          <w:p>
            <w:pPr>
              <w:spacing w:before="100" w:after="100" w:line="276"/>
              <w:ind w:right="0" w:left="0" w:firstLine="0"/>
              <w:jc w:val="left"/>
              <w:rPr>
                <w:spacing w:val="0"/>
                <w:position w:val="0"/>
                <w:shd w:fill="auto" w:val="clear"/>
              </w:rPr>
            </w:pPr>
            <w:r>
              <w:rPr>
                <w:rFonts w:ascii="Times New Roman" w:hAnsi="Times New Roman" w:cs="Times New Roman" w:eastAsia="Times New Roman"/>
                <w:b/>
                <w:color w:val="000000"/>
                <w:spacing w:val="0"/>
                <w:position w:val="0"/>
                <w:sz w:val="24"/>
                <w:shd w:fill="auto" w:val="clear"/>
              </w:rPr>
              <w:t xml:space="preserve">География</w:t>
            </w:r>
          </w:p>
        </w:tc>
        <w:tc>
          <w:tcPr>
            <w:tcW w:w="913" w:type="dxa"/>
            <w:tcBorders>
              <w:top w:val="single" w:color="000000" w:sz="6"/>
              <w:left w:val="single" w:color="000000" w:sz="6"/>
              <w:bottom w:val="single" w:color="000000" w:sz="6"/>
              <w:right w:val="single" w:color="000000" w:sz="0"/>
            </w:tcBorders>
            <w:shd w:color="auto" w:fill="f9f9f7" w:val="clear"/>
            <w:tcMar>
              <w:left w:w="114" w:type="dxa"/>
              <w:right w:w="114" w:type="dxa"/>
            </w:tcMar>
            <w:vAlign w:val="top"/>
          </w:tcPr>
          <w:p>
            <w:pPr>
              <w:spacing w:before="100" w:after="100" w:line="276"/>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w:t>
            </w:r>
          </w:p>
        </w:tc>
        <w:tc>
          <w:tcPr>
            <w:tcW w:w="934" w:type="dxa"/>
            <w:tcBorders>
              <w:top w:val="single" w:color="000000" w:sz="6"/>
              <w:left w:val="single" w:color="000000" w:sz="6"/>
              <w:bottom w:val="single" w:color="000000" w:sz="6"/>
              <w:right w:val="single" w:color="000000" w:sz="0"/>
            </w:tcBorders>
            <w:shd w:color="auto" w:fill="f9f9f7" w:val="clear"/>
            <w:tcMar>
              <w:left w:w="114" w:type="dxa"/>
              <w:right w:w="114" w:type="dxa"/>
            </w:tcMar>
            <w:vAlign w:val="top"/>
          </w:tcPr>
          <w:p>
            <w:pPr>
              <w:spacing w:before="100" w:after="100" w:line="276"/>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w:t>
            </w:r>
          </w:p>
        </w:tc>
        <w:tc>
          <w:tcPr>
            <w:tcW w:w="913" w:type="dxa"/>
            <w:tcBorders>
              <w:top w:val="single" w:color="000000" w:sz="6"/>
              <w:left w:val="single" w:color="000000" w:sz="6"/>
              <w:bottom w:val="single" w:color="000000" w:sz="6"/>
              <w:right w:val="single" w:color="000000" w:sz="0"/>
            </w:tcBorders>
            <w:shd w:color="auto" w:fill="f9f9f7" w:val="clear"/>
            <w:tcMar>
              <w:left w:w="114" w:type="dxa"/>
              <w:right w:w="114" w:type="dxa"/>
            </w:tcMar>
            <w:vAlign w:val="top"/>
          </w:tcPr>
          <w:p>
            <w:pPr>
              <w:spacing w:before="100" w:after="100" w:line="276"/>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4</w:t>
            </w:r>
          </w:p>
        </w:tc>
        <w:tc>
          <w:tcPr>
            <w:tcW w:w="934" w:type="dxa"/>
            <w:tcBorders>
              <w:top w:val="single" w:color="000000" w:sz="6"/>
              <w:left w:val="single" w:color="000000" w:sz="6"/>
              <w:bottom w:val="single" w:color="000000" w:sz="6"/>
              <w:right w:val="single" w:color="000000" w:sz="0"/>
            </w:tcBorders>
            <w:shd w:color="auto" w:fill="f9f9f7" w:val="clear"/>
            <w:tcMar>
              <w:left w:w="114" w:type="dxa"/>
              <w:right w:w="114" w:type="dxa"/>
            </w:tcMar>
            <w:vAlign w:val="top"/>
          </w:tcPr>
          <w:p>
            <w:pPr>
              <w:spacing w:before="100" w:after="100" w:line="276"/>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9</w:t>
            </w:r>
          </w:p>
        </w:tc>
        <w:tc>
          <w:tcPr>
            <w:tcW w:w="913" w:type="dxa"/>
            <w:tcBorders>
              <w:top w:val="single" w:color="000000" w:sz="6"/>
              <w:left w:val="single" w:color="000000" w:sz="6"/>
              <w:bottom w:val="single" w:color="000000" w:sz="6"/>
              <w:right w:val="single" w:color="000000" w:sz="0"/>
            </w:tcBorders>
            <w:shd w:color="auto" w:fill="f9f9f7" w:val="clear"/>
            <w:tcMar>
              <w:left w:w="114" w:type="dxa"/>
              <w:right w:w="114" w:type="dxa"/>
            </w:tcMar>
            <w:vAlign w:val="top"/>
          </w:tcPr>
          <w:p>
            <w:pPr>
              <w:spacing w:before="100" w:after="100" w:line="276"/>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8</w:t>
            </w:r>
          </w:p>
        </w:tc>
        <w:tc>
          <w:tcPr>
            <w:tcW w:w="934" w:type="dxa"/>
            <w:tcBorders>
              <w:top w:val="single" w:color="000000" w:sz="6"/>
              <w:left w:val="single" w:color="000000" w:sz="6"/>
              <w:bottom w:val="single" w:color="000000" w:sz="6"/>
              <w:right w:val="single" w:color="000000" w:sz="0"/>
            </w:tcBorders>
            <w:shd w:color="auto" w:fill="f9f9f7" w:val="clear"/>
            <w:tcMar>
              <w:left w:w="114" w:type="dxa"/>
              <w:right w:w="114" w:type="dxa"/>
            </w:tcMar>
            <w:vAlign w:val="top"/>
          </w:tcPr>
          <w:p>
            <w:pPr>
              <w:spacing w:before="100" w:after="100" w:line="276"/>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3</w:t>
            </w:r>
          </w:p>
        </w:tc>
        <w:tc>
          <w:tcPr>
            <w:tcW w:w="913" w:type="dxa"/>
            <w:tcBorders>
              <w:top w:val="single" w:color="000000" w:sz="6"/>
              <w:left w:val="single" w:color="000000" w:sz="6"/>
              <w:bottom w:val="single" w:color="000000" w:sz="6"/>
              <w:right w:val="single" w:color="000000" w:sz="0"/>
            </w:tcBorders>
            <w:shd w:color="auto" w:fill="f9f9f7" w:val="clear"/>
            <w:tcMar>
              <w:left w:w="114" w:type="dxa"/>
              <w:right w:w="114" w:type="dxa"/>
            </w:tcMar>
            <w:vAlign w:val="top"/>
          </w:tcPr>
          <w:p>
            <w:pPr>
              <w:spacing w:before="100" w:after="100" w:line="276"/>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0</w:t>
            </w:r>
          </w:p>
        </w:tc>
        <w:tc>
          <w:tcPr>
            <w:tcW w:w="1170" w:type="dxa"/>
            <w:tcBorders>
              <w:top w:val="single" w:color="000000" w:sz="6"/>
              <w:left w:val="single" w:color="000000" w:sz="6"/>
              <w:bottom w:val="single" w:color="000000" w:sz="6"/>
              <w:right w:val="single" w:color="000000" w:sz="6"/>
            </w:tcBorders>
            <w:shd w:color="auto" w:fill="f9f9f7" w:val="clear"/>
            <w:tcMar>
              <w:left w:w="114" w:type="dxa"/>
              <w:right w:w="114" w:type="dxa"/>
            </w:tcMar>
            <w:vAlign w:val="top"/>
          </w:tcPr>
          <w:p>
            <w:pPr>
              <w:spacing w:before="100" w:after="100" w:line="276"/>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0</w:t>
            </w:r>
          </w:p>
        </w:tc>
      </w:tr>
    </w:tbl>
    <w:p>
      <w:pPr>
        <w:spacing w:before="0" w:after="0" w:line="276"/>
        <w:ind w:right="0" w:left="0" w:firstLine="0"/>
        <w:jc w:val="left"/>
        <w:rPr>
          <w:rFonts w:ascii="Times New Roman" w:hAnsi="Times New Roman" w:cs="Times New Roman" w:eastAsia="Times New Roman"/>
          <w:color w:val="000000"/>
          <w:spacing w:val="0"/>
          <w:position w:val="0"/>
          <w:sz w:val="24"/>
          <w:shd w:fill="FFFFFF" w:val="clear"/>
        </w:rPr>
      </w:pPr>
    </w:p>
    <w:p>
      <w:pPr>
        <w:spacing w:before="0" w:after="3" w:line="265"/>
        <w:ind w:right="51" w:left="-5"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Анализ результатов ОГЭ по географии показал, что большинство учащихся подтвердили свои годовые отметки (62 %), пять девятиклассников повысили годовую отметку (38%).</w:t>
      </w:r>
      <w:r>
        <w:rPr>
          <w:rFonts w:ascii="Calibri" w:hAnsi="Calibri" w:cs="Calibri" w:eastAsia="Calibri"/>
          <w:color w:val="FF0000"/>
          <w:spacing w:val="0"/>
          <w:position w:val="0"/>
          <w:sz w:val="22"/>
          <w:shd w:fill="auto" w:val="clear"/>
        </w:rPr>
        <w:t xml:space="preserve">  </w:t>
      </w:r>
      <w:r>
        <w:rPr>
          <w:rFonts w:ascii="Times New Roman" w:hAnsi="Times New Roman" w:cs="Times New Roman" w:eastAsia="Times New Roman"/>
          <w:color w:val="auto"/>
          <w:spacing w:val="0"/>
          <w:position w:val="0"/>
          <w:sz w:val="24"/>
          <w:shd w:fill="auto" w:val="clear"/>
        </w:rPr>
        <w:t xml:space="preserve">Повышение и подтверждение годовой оценки на экзамене объясняется систематической работой учителя при подготовке к ОГЭ, использованием инновационных методов подготовки, использованием при подготовки различных информационных источников.</w:t>
      </w:r>
    </w:p>
    <w:p>
      <w:pPr>
        <w:spacing w:before="0" w:after="160" w:line="240"/>
        <w:ind w:right="55" w:left="-5"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Вывод.</w:t>
      </w:r>
      <w:r>
        <w:rPr>
          <w:rFonts w:ascii="Times New Roman" w:hAnsi="Times New Roman" w:cs="Times New Roman" w:eastAsia="Times New Roman"/>
          <w:color w:val="auto"/>
          <w:spacing w:val="0"/>
          <w:position w:val="0"/>
          <w:sz w:val="24"/>
          <w:shd w:fill="auto" w:val="clear"/>
        </w:rPr>
        <w:t xml:space="preserve"> Проводя сравнительный анализ сводных данных результатов ОГЭ по географии, можно сделать вывод, что  базовая подготовка по предмету, составляющая основу общего образования, у учащихся сформирована на хорошем уровне. </w:t>
      </w:r>
      <w:r>
        <w:rPr>
          <w:rFonts w:ascii="Times New Roman" w:hAnsi="Times New Roman" w:cs="Times New Roman" w:eastAsia="Times New Roman"/>
          <w:color w:val="212121"/>
          <w:spacing w:val="0"/>
          <w:position w:val="0"/>
          <w:sz w:val="24"/>
          <w:shd w:fill="auto" w:val="clear"/>
        </w:rPr>
        <w:t xml:space="preserve"> На базовом уровне большая часть выпускников знает основные географические факты, умеет читать карту, выбирать необходимые источники информации для решения конкретной проблемы, приводить примеры распространения географических явлений, извлекает необходимую информацию из статистических источников.</w:t>
      </w:r>
    </w:p>
    <w:p>
      <w:pPr>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Общий вывод.</w:t>
      </w:r>
      <w:r>
        <w:rPr>
          <w:rFonts w:ascii="Times New Roman" w:hAnsi="Times New Roman" w:cs="Times New Roman" w:eastAsia="Times New Roman"/>
          <w:color w:val="auto"/>
          <w:spacing w:val="0"/>
          <w:position w:val="0"/>
          <w:sz w:val="24"/>
          <w:shd w:fill="auto" w:val="clear"/>
        </w:rPr>
        <w:t xml:space="preserve"> В целом государственная итоговая аттестация в форме ОГЭ для большинства учащихся прошла успешно. Из 13 обучающихся, допущенных до итоговой аттестации, получили аттестаты об основном общем образовании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13 </w:t>
      </w:r>
      <w:r>
        <w:rPr>
          <w:rFonts w:ascii="Times New Roman" w:hAnsi="Times New Roman" w:cs="Times New Roman" w:eastAsia="Times New Roman"/>
          <w:color w:val="auto"/>
          <w:spacing w:val="0"/>
          <w:position w:val="0"/>
          <w:sz w:val="24"/>
          <w:shd w:fill="auto" w:val="clear"/>
        </w:rPr>
        <w:t xml:space="preserve">человек (100%).</w:t>
      </w:r>
    </w:p>
    <w:p>
      <w:pPr>
        <w:spacing w:before="0" w:after="0" w:line="276"/>
        <w:ind w:right="0" w:left="0" w:firstLine="0"/>
        <w:jc w:val="both"/>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Аттестат с отличием получил 0 человек.</w:t>
      </w:r>
    </w:p>
    <w:p>
      <w:pPr>
        <w:spacing w:before="0" w:after="0" w:line="276"/>
        <w:ind w:right="0" w:left="0" w:firstLine="0"/>
        <w:jc w:val="both"/>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Аттестат с одними </w:t>
      </w:r>
      <w:r>
        <w:rPr>
          <w:rFonts w:ascii="Times New Roman" w:hAnsi="Times New Roman" w:cs="Times New Roman" w:eastAsia="Times New Roman"/>
          <w:color w:val="auto"/>
          <w:spacing w:val="0"/>
          <w:position w:val="0"/>
          <w:sz w:val="24"/>
          <w:shd w:fill="FFFFFF" w:val="clear"/>
        </w:rPr>
        <w:t xml:space="preserve">«4» </w:t>
      </w:r>
      <w:r>
        <w:rPr>
          <w:rFonts w:ascii="Times New Roman" w:hAnsi="Times New Roman" w:cs="Times New Roman" w:eastAsia="Times New Roman"/>
          <w:color w:val="auto"/>
          <w:spacing w:val="0"/>
          <w:position w:val="0"/>
          <w:sz w:val="24"/>
          <w:shd w:fill="FFFFFF" w:val="clear"/>
        </w:rPr>
        <w:t xml:space="preserve">и </w:t>
      </w:r>
      <w:r>
        <w:rPr>
          <w:rFonts w:ascii="Times New Roman" w:hAnsi="Times New Roman" w:cs="Times New Roman" w:eastAsia="Times New Roman"/>
          <w:color w:val="auto"/>
          <w:spacing w:val="0"/>
          <w:position w:val="0"/>
          <w:sz w:val="24"/>
          <w:shd w:fill="FFFFFF" w:val="clear"/>
        </w:rPr>
        <w:t xml:space="preserve">«5» </w:t>
      </w:r>
      <w:r>
        <w:rPr>
          <w:rFonts w:ascii="Times New Roman" w:hAnsi="Times New Roman" w:cs="Times New Roman" w:eastAsia="Times New Roman"/>
          <w:color w:val="auto"/>
          <w:spacing w:val="0"/>
          <w:position w:val="0"/>
          <w:sz w:val="24"/>
          <w:shd w:fill="FFFFFF" w:val="clear"/>
        </w:rPr>
        <w:t xml:space="preserve">получил 4 человека.</w:t>
      </w:r>
    </w:p>
    <w:p>
      <w:pPr>
        <w:spacing w:before="0" w:after="0" w:line="276"/>
        <w:ind w:right="0" w:left="0" w:firstLine="0"/>
        <w:jc w:val="both"/>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Аттестаты с </w:t>
      </w:r>
      <w:r>
        <w:rPr>
          <w:rFonts w:ascii="Times New Roman" w:hAnsi="Times New Roman" w:cs="Times New Roman" w:eastAsia="Times New Roman"/>
          <w:color w:val="auto"/>
          <w:spacing w:val="0"/>
          <w:position w:val="0"/>
          <w:sz w:val="24"/>
          <w:shd w:fill="FFFFFF" w:val="clear"/>
        </w:rPr>
        <w:t xml:space="preserve">«3» </w:t>
      </w:r>
      <w:r>
        <w:rPr>
          <w:rFonts w:ascii="Times New Roman" w:hAnsi="Times New Roman" w:cs="Times New Roman" w:eastAsia="Times New Roman"/>
          <w:color w:val="auto"/>
          <w:spacing w:val="0"/>
          <w:position w:val="0"/>
          <w:sz w:val="24"/>
          <w:shd w:fill="FFFFFF" w:val="clear"/>
        </w:rPr>
        <w:t xml:space="preserve">получили </w:t>
      </w:r>
      <w:r>
        <w:rPr>
          <w:rFonts w:ascii="Times New Roman" w:hAnsi="Times New Roman" w:cs="Times New Roman" w:eastAsia="Times New Roman"/>
          <w:color w:val="auto"/>
          <w:spacing w:val="0"/>
          <w:position w:val="0"/>
          <w:sz w:val="24"/>
          <w:shd w:fill="FFFFFF" w:val="clear"/>
        </w:rPr>
        <w:t xml:space="preserve">–</w:t>
      </w:r>
      <w:r>
        <w:rPr>
          <w:rFonts w:ascii="Times New Roman" w:hAnsi="Times New Roman" w:cs="Times New Roman" w:eastAsia="Times New Roman"/>
          <w:color w:val="auto"/>
          <w:spacing w:val="0"/>
          <w:position w:val="0"/>
          <w:sz w:val="24"/>
          <w:shd w:fill="FFFFFF" w:val="clear"/>
        </w:rPr>
        <w:t xml:space="preserve"> 9 </w:t>
      </w:r>
      <w:r>
        <w:rPr>
          <w:rFonts w:ascii="Times New Roman" w:hAnsi="Times New Roman" w:cs="Times New Roman" w:eastAsia="Times New Roman"/>
          <w:color w:val="auto"/>
          <w:spacing w:val="0"/>
          <w:position w:val="0"/>
          <w:sz w:val="24"/>
          <w:shd w:fill="FFFFFF" w:val="clear"/>
        </w:rPr>
        <w:t xml:space="preserve">человек.</w:t>
      </w:r>
    </w:p>
    <w:p>
      <w:pPr>
        <w:spacing w:before="0" w:after="0" w:line="240"/>
        <w:ind w:right="0" w:left="0" w:firstLine="0"/>
        <w:jc w:val="both"/>
        <w:rPr>
          <w:rFonts w:ascii="Times New Roman" w:hAnsi="Times New Roman" w:cs="Times New Roman" w:eastAsia="Times New Roman"/>
          <w:color w:val="FF0000"/>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Результаты экзаменов говорят о подготовке  педагогическим коллективом школы учащихся к государственной итоговой аттестации в форме ОГЭ:   информационная готовность,   предметная готовность,    психологическая готовность.</w:t>
      </w:r>
      <w:r>
        <w:rPr>
          <w:rFonts w:ascii="Times New Roman" w:hAnsi="Times New Roman" w:cs="Times New Roman" w:eastAsia="Times New Roman"/>
          <w:color w:val="FF0000"/>
          <w:spacing w:val="0"/>
          <w:position w:val="0"/>
          <w:sz w:val="24"/>
          <w:shd w:fill="auto" w:val="clear"/>
        </w:rPr>
        <w:t xml:space="preserve"> </w:t>
      </w:r>
    </w:p>
    <w:p>
      <w:pPr>
        <w:spacing w:before="0" w:after="0" w:line="240"/>
        <w:ind w:right="0" w:left="0" w:firstLine="0"/>
        <w:jc w:val="both"/>
        <w:rPr>
          <w:rFonts w:ascii="Times New Roman" w:hAnsi="Times New Roman" w:cs="Times New Roman" w:eastAsia="Times New Roman"/>
          <w:color w:val="FF0000"/>
          <w:spacing w:val="0"/>
          <w:position w:val="0"/>
          <w:sz w:val="24"/>
          <w:shd w:fill="auto" w:val="clear"/>
        </w:rPr>
      </w:pPr>
    </w:p>
    <w:p>
      <w:pPr>
        <w:spacing w:before="0" w:after="0" w:line="276"/>
        <w:ind w:right="0" w:left="0" w:firstLine="0"/>
        <w:jc w:val="center"/>
        <w:rPr>
          <w:rFonts w:ascii="Times New Roman" w:hAnsi="Times New Roman" w:cs="Times New Roman" w:eastAsia="Times New Roman"/>
          <w:b/>
          <w:color w:val="auto"/>
          <w:spacing w:val="0"/>
          <w:position w:val="0"/>
          <w:sz w:val="24"/>
          <w:shd w:fill="FFFFFF" w:val="clear"/>
        </w:rPr>
      </w:pPr>
      <w:r>
        <w:rPr>
          <w:rFonts w:ascii="Times New Roman" w:hAnsi="Times New Roman" w:cs="Times New Roman" w:eastAsia="Times New Roman"/>
          <w:b/>
          <w:color w:val="auto"/>
          <w:spacing w:val="0"/>
          <w:position w:val="0"/>
          <w:sz w:val="24"/>
          <w:shd w:fill="FFFFFF" w:val="clear"/>
        </w:rPr>
        <w:t xml:space="preserve">Информация о среднем балле аттестата за 9 класс (2023год) обучающихся 10 классов</w:t>
      </w:r>
    </w:p>
    <w:tbl>
      <w:tblPr/>
      <w:tblGrid>
        <w:gridCol w:w="863"/>
        <w:gridCol w:w="884"/>
        <w:gridCol w:w="863"/>
        <w:gridCol w:w="884"/>
        <w:gridCol w:w="863"/>
        <w:gridCol w:w="884"/>
        <w:gridCol w:w="863"/>
        <w:gridCol w:w="884"/>
        <w:gridCol w:w="863"/>
        <w:gridCol w:w="884"/>
        <w:gridCol w:w="863"/>
        <w:gridCol w:w="884"/>
      </w:tblGrid>
      <w:tr>
        <w:trPr>
          <w:trHeight w:val="1" w:hRule="atLeast"/>
          <w:jc w:val="left"/>
        </w:trPr>
        <w:tc>
          <w:tcPr>
            <w:tcW w:w="1747" w:type="dxa"/>
            <w:gridSpan w:val="2"/>
            <w:vMerge w:val="restart"/>
            <w:tcBorders>
              <w:top w:val="single" w:color="000000" w:sz="6"/>
              <w:left w:val="single" w:color="000000" w:sz="6"/>
              <w:bottom w:val="single" w:color="000000" w:sz="6"/>
              <w:right w:val="single" w:color="000000" w:sz="6"/>
            </w:tcBorders>
            <w:shd w:color="auto" w:fill="auto" w:val="clear"/>
            <w:tcMar>
              <w:left w:w="0" w:type="dxa"/>
              <w:right w:w="0" w:type="dxa"/>
            </w:tcMar>
            <w:vAlign w:val="top"/>
          </w:tcPr>
          <w:p>
            <w:pPr>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Обучаются в 10 классе (всего)</w:t>
            </w:r>
          </w:p>
        </w:tc>
        <w:tc>
          <w:tcPr>
            <w:tcW w:w="8735" w:type="dxa"/>
            <w:gridSpan w:val="10"/>
            <w:tcBorders>
              <w:top w:val="single" w:color="000000" w:sz="6"/>
              <w:left w:val="single" w:color="000000" w:sz="6"/>
              <w:bottom w:val="single" w:color="000000" w:sz="6"/>
              <w:right w:val="single" w:color="000000" w:sz="6"/>
            </w:tcBorders>
            <w:shd w:color="auto" w:fill="auto" w:val="clear"/>
            <w:tcMar>
              <w:left w:w="0" w:type="dxa"/>
              <w:right w:w="0" w:type="dxa"/>
            </w:tcMar>
            <w:vAlign w:val="top"/>
          </w:tcPr>
          <w:p>
            <w:pPr>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из них имеют средний балл аттестата за 9 класс:</w:t>
            </w:r>
          </w:p>
        </w:tc>
      </w:tr>
      <w:tr>
        <w:trPr>
          <w:trHeight w:val="1" w:hRule="atLeast"/>
          <w:jc w:val="left"/>
        </w:trPr>
        <w:tc>
          <w:tcPr>
            <w:tcW w:w="1747" w:type="dxa"/>
            <w:gridSpan w:val="2"/>
            <w:vMerge/>
            <w:tcBorders>
              <w:top w:val="single" w:color="000000" w:sz="6"/>
              <w:left w:val="single" w:color="000000" w:sz="6"/>
              <w:bottom w:val="single" w:color="000000" w:sz="6"/>
              <w:right w:val="single" w:color="000000" w:sz="6"/>
            </w:tcBorders>
            <w:shd w:color="auto" w:fill="auto" w:val="clear"/>
            <w:tcMar>
              <w:left w:w="0" w:type="dxa"/>
              <w:right w:w="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747" w:type="dxa"/>
            <w:gridSpan w:val="2"/>
            <w:tcBorders>
              <w:top w:val="single" w:color="000000" w:sz="6"/>
              <w:left w:val="single" w:color="000000" w:sz="6"/>
              <w:bottom w:val="single" w:color="000000" w:sz="6"/>
              <w:right w:val="single" w:color="000000" w:sz="6"/>
            </w:tcBorders>
            <w:shd w:color="auto" w:fill="auto" w:val="clear"/>
            <w:tcMar>
              <w:left w:w="0" w:type="dxa"/>
              <w:right w:w="0" w:type="dxa"/>
            </w:tcMar>
            <w:vAlign w:val="top"/>
          </w:tcPr>
          <w:p>
            <w:pPr>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3,0-3,29 </w:t>
            </w:r>
            <w:r>
              <w:rPr>
                <w:rFonts w:ascii="Times New Roman" w:hAnsi="Times New Roman" w:cs="Times New Roman" w:eastAsia="Times New Roman"/>
                <w:color w:val="000000"/>
                <w:spacing w:val="0"/>
                <w:position w:val="0"/>
                <w:sz w:val="24"/>
                <w:shd w:fill="auto" w:val="clear"/>
              </w:rPr>
              <w:t xml:space="preserve">балла</w:t>
            </w:r>
          </w:p>
        </w:tc>
        <w:tc>
          <w:tcPr>
            <w:tcW w:w="1747" w:type="dxa"/>
            <w:gridSpan w:val="2"/>
            <w:tcBorders>
              <w:top w:val="single" w:color="000000" w:sz="6"/>
              <w:left w:val="single" w:color="000000" w:sz="6"/>
              <w:bottom w:val="single" w:color="000000" w:sz="6"/>
              <w:right w:val="single" w:color="000000" w:sz="6"/>
            </w:tcBorders>
            <w:shd w:color="auto" w:fill="auto" w:val="clear"/>
            <w:tcMar>
              <w:left w:w="0" w:type="dxa"/>
              <w:right w:w="0" w:type="dxa"/>
            </w:tcMar>
            <w:vAlign w:val="top"/>
          </w:tcPr>
          <w:p>
            <w:pPr>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3,3-3,99</w:t>
            </w:r>
          </w:p>
        </w:tc>
        <w:tc>
          <w:tcPr>
            <w:tcW w:w="1747" w:type="dxa"/>
            <w:gridSpan w:val="2"/>
            <w:tcBorders>
              <w:top w:val="single" w:color="000000" w:sz="6"/>
              <w:left w:val="single" w:color="000000" w:sz="6"/>
              <w:bottom w:val="single" w:color="000000" w:sz="6"/>
              <w:right w:val="single" w:color="000000" w:sz="6"/>
            </w:tcBorders>
            <w:shd w:color="auto" w:fill="auto" w:val="clear"/>
            <w:tcMar>
              <w:left w:w="0" w:type="dxa"/>
              <w:right w:w="0" w:type="dxa"/>
            </w:tcMar>
            <w:vAlign w:val="top"/>
          </w:tcPr>
          <w:p>
            <w:pPr>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4,0-4,49</w:t>
            </w:r>
          </w:p>
        </w:tc>
        <w:tc>
          <w:tcPr>
            <w:tcW w:w="1747" w:type="dxa"/>
            <w:gridSpan w:val="2"/>
            <w:tcBorders>
              <w:top w:val="single" w:color="000000" w:sz="6"/>
              <w:left w:val="single" w:color="000000" w:sz="6"/>
              <w:bottom w:val="single" w:color="000000" w:sz="6"/>
              <w:right w:val="single" w:color="000000" w:sz="6"/>
            </w:tcBorders>
            <w:shd w:color="auto" w:fill="auto" w:val="clear"/>
            <w:tcMar>
              <w:left w:w="0" w:type="dxa"/>
              <w:right w:w="0" w:type="dxa"/>
            </w:tcMar>
            <w:vAlign w:val="top"/>
          </w:tcPr>
          <w:p>
            <w:pPr>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4,5-4,99</w:t>
            </w:r>
          </w:p>
        </w:tc>
        <w:tc>
          <w:tcPr>
            <w:tcW w:w="1747" w:type="dxa"/>
            <w:gridSpan w:val="2"/>
            <w:tcBorders>
              <w:top w:val="single" w:color="000000" w:sz="6"/>
              <w:left w:val="single" w:color="000000" w:sz="6"/>
              <w:bottom w:val="single" w:color="000000" w:sz="6"/>
              <w:right w:val="single" w:color="000000" w:sz="6"/>
            </w:tcBorders>
            <w:shd w:color="auto" w:fill="auto" w:val="clear"/>
            <w:tcMar>
              <w:left w:w="0" w:type="dxa"/>
              <w:right w:w="0" w:type="dxa"/>
            </w:tcMar>
            <w:vAlign w:val="top"/>
          </w:tcPr>
          <w:p>
            <w:pPr>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5,00</w:t>
            </w:r>
          </w:p>
        </w:tc>
      </w:tr>
      <w:tr>
        <w:trPr>
          <w:trHeight w:val="300" w:hRule="auto"/>
          <w:jc w:val="left"/>
        </w:trPr>
        <w:tc>
          <w:tcPr>
            <w:tcW w:w="863" w:type="dxa"/>
            <w:tcBorders>
              <w:top w:val="single" w:color="000000" w:sz="6"/>
              <w:left w:val="single" w:color="000000" w:sz="6"/>
              <w:bottom w:val="single" w:color="000000" w:sz="6"/>
              <w:right w:val="single" w:color="000000" w:sz="6"/>
            </w:tcBorders>
            <w:shd w:color="auto" w:fill="auto" w:val="clear"/>
            <w:tcMar>
              <w:left w:w="0" w:type="dxa"/>
              <w:right w:w="0" w:type="dxa"/>
            </w:tcMar>
            <w:vAlign w:val="top"/>
          </w:tcPr>
          <w:p>
            <w:pPr>
              <w:spacing w:before="0" w:after="0" w:line="240"/>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юношей</w:t>
            </w:r>
          </w:p>
        </w:tc>
        <w:tc>
          <w:tcPr>
            <w:tcW w:w="884" w:type="dxa"/>
            <w:tcBorders>
              <w:top w:val="single" w:color="000000" w:sz="6"/>
              <w:left w:val="single" w:color="000000" w:sz="6"/>
              <w:bottom w:val="single" w:color="000000" w:sz="6"/>
              <w:right w:val="single" w:color="000000" w:sz="6"/>
            </w:tcBorders>
            <w:shd w:color="auto" w:fill="auto" w:val="clear"/>
            <w:tcMar>
              <w:left w:w="0" w:type="dxa"/>
              <w:right w:w="0" w:type="dxa"/>
            </w:tcMar>
            <w:vAlign w:val="top"/>
          </w:tcPr>
          <w:p>
            <w:pPr>
              <w:spacing w:before="0" w:after="0" w:line="240"/>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девушек</w:t>
            </w:r>
          </w:p>
        </w:tc>
        <w:tc>
          <w:tcPr>
            <w:tcW w:w="863" w:type="dxa"/>
            <w:tcBorders>
              <w:top w:val="single" w:color="000000" w:sz="6"/>
              <w:left w:val="single" w:color="000000" w:sz="6"/>
              <w:bottom w:val="single" w:color="000000" w:sz="6"/>
              <w:right w:val="single" w:color="000000" w:sz="6"/>
            </w:tcBorders>
            <w:shd w:color="auto" w:fill="auto" w:val="clear"/>
            <w:tcMar>
              <w:left w:w="0" w:type="dxa"/>
              <w:right w:w="0" w:type="dxa"/>
            </w:tcMar>
            <w:vAlign w:val="top"/>
          </w:tcPr>
          <w:p>
            <w:pPr>
              <w:spacing w:before="0" w:after="0" w:line="240"/>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юношей</w:t>
            </w:r>
          </w:p>
        </w:tc>
        <w:tc>
          <w:tcPr>
            <w:tcW w:w="884" w:type="dxa"/>
            <w:tcBorders>
              <w:top w:val="single" w:color="000000" w:sz="6"/>
              <w:left w:val="single" w:color="000000" w:sz="6"/>
              <w:bottom w:val="single" w:color="000000" w:sz="6"/>
              <w:right w:val="single" w:color="000000" w:sz="6"/>
            </w:tcBorders>
            <w:shd w:color="auto" w:fill="auto" w:val="clear"/>
            <w:tcMar>
              <w:left w:w="0" w:type="dxa"/>
              <w:right w:w="0" w:type="dxa"/>
            </w:tcMar>
            <w:vAlign w:val="top"/>
          </w:tcPr>
          <w:p>
            <w:pPr>
              <w:spacing w:before="0" w:after="0" w:line="240"/>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девушек</w:t>
            </w:r>
          </w:p>
        </w:tc>
        <w:tc>
          <w:tcPr>
            <w:tcW w:w="863" w:type="dxa"/>
            <w:tcBorders>
              <w:top w:val="single" w:color="000000" w:sz="6"/>
              <w:left w:val="single" w:color="000000" w:sz="6"/>
              <w:bottom w:val="single" w:color="000000" w:sz="6"/>
              <w:right w:val="single" w:color="000000" w:sz="6"/>
            </w:tcBorders>
            <w:shd w:color="auto" w:fill="auto" w:val="clear"/>
            <w:tcMar>
              <w:left w:w="0" w:type="dxa"/>
              <w:right w:w="0" w:type="dxa"/>
            </w:tcMar>
            <w:vAlign w:val="top"/>
          </w:tcPr>
          <w:p>
            <w:pPr>
              <w:spacing w:before="0" w:after="0" w:line="240"/>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юношей</w:t>
            </w:r>
          </w:p>
        </w:tc>
        <w:tc>
          <w:tcPr>
            <w:tcW w:w="884" w:type="dxa"/>
            <w:tcBorders>
              <w:top w:val="single" w:color="000000" w:sz="6"/>
              <w:left w:val="single" w:color="000000" w:sz="6"/>
              <w:bottom w:val="single" w:color="000000" w:sz="6"/>
              <w:right w:val="single" w:color="000000" w:sz="6"/>
            </w:tcBorders>
            <w:shd w:color="auto" w:fill="auto" w:val="clear"/>
            <w:tcMar>
              <w:left w:w="0" w:type="dxa"/>
              <w:right w:w="0" w:type="dxa"/>
            </w:tcMar>
            <w:vAlign w:val="top"/>
          </w:tcPr>
          <w:p>
            <w:pPr>
              <w:spacing w:before="0" w:after="0" w:line="240"/>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девушек</w:t>
            </w:r>
          </w:p>
        </w:tc>
        <w:tc>
          <w:tcPr>
            <w:tcW w:w="863" w:type="dxa"/>
            <w:tcBorders>
              <w:top w:val="single" w:color="000000" w:sz="6"/>
              <w:left w:val="single" w:color="000000" w:sz="6"/>
              <w:bottom w:val="single" w:color="000000" w:sz="6"/>
              <w:right w:val="single" w:color="000000" w:sz="6"/>
            </w:tcBorders>
            <w:shd w:color="auto" w:fill="auto" w:val="clear"/>
            <w:tcMar>
              <w:left w:w="0" w:type="dxa"/>
              <w:right w:w="0" w:type="dxa"/>
            </w:tcMar>
            <w:vAlign w:val="top"/>
          </w:tcPr>
          <w:p>
            <w:pPr>
              <w:spacing w:before="0" w:after="0" w:line="240"/>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юношей</w:t>
            </w:r>
          </w:p>
        </w:tc>
        <w:tc>
          <w:tcPr>
            <w:tcW w:w="884" w:type="dxa"/>
            <w:tcBorders>
              <w:top w:val="single" w:color="000000" w:sz="6"/>
              <w:left w:val="single" w:color="000000" w:sz="6"/>
              <w:bottom w:val="single" w:color="000000" w:sz="6"/>
              <w:right w:val="single" w:color="000000" w:sz="6"/>
            </w:tcBorders>
            <w:shd w:color="auto" w:fill="auto" w:val="clear"/>
            <w:tcMar>
              <w:left w:w="0" w:type="dxa"/>
              <w:right w:w="0" w:type="dxa"/>
            </w:tcMar>
            <w:vAlign w:val="top"/>
          </w:tcPr>
          <w:p>
            <w:pPr>
              <w:spacing w:before="0" w:after="0" w:line="240"/>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девушек</w:t>
            </w:r>
          </w:p>
        </w:tc>
        <w:tc>
          <w:tcPr>
            <w:tcW w:w="863" w:type="dxa"/>
            <w:tcBorders>
              <w:top w:val="single" w:color="000000" w:sz="6"/>
              <w:left w:val="single" w:color="000000" w:sz="6"/>
              <w:bottom w:val="single" w:color="000000" w:sz="6"/>
              <w:right w:val="single" w:color="000000" w:sz="6"/>
            </w:tcBorders>
            <w:shd w:color="auto" w:fill="auto" w:val="clear"/>
            <w:tcMar>
              <w:left w:w="0" w:type="dxa"/>
              <w:right w:w="0" w:type="dxa"/>
            </w:tcMar>
            <w:vAlign w:val="top"/>
          </w:tcPr>
          <w:p>
            <w:pPr>
              <w:spacing w:before="0" w:after="0" w:line="240"/>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юношей</w:t>
            </w:r>
          </w:p>
        </w:tc>
        <w:tc>
          <w:tcPr>
            <w:tcW w:w="884" w:type="dxa"/>
            <w:tcBorders>
              <w:top w:val="single" w:color="000000" w:sz="6"/>
              <w:left w:val="single" w:color="000000" w:sz="6"/>
              <w:bottom w:val="single" w:color="000000" w:sz="6"/>
              <w:right w:val="single" w:color="000000" w:sz="6"/>
            </w:tcBorders>
            <w:shd w:color="auto" w:fill="auto" w:val="clear"/>
            <w:tcMar>
              <w:left w:w="0" w:type="dxa"/>
              <w:right w:w="0" w:type="dxa"/>
            </w:tcMar>
            <w:vAlign w:val="top"/>
          </w:tcPr>
          <w:p>
            <w:pPr>
              <w:spacing w:before="0" w:after="0" w:line="240"/>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девушек</w:t>
            </w:r>
          </w:p>
        </w:tc>
        <w:tc>
          <w:tcPr>
            <w:tcW w:w="863" w:type="dxa"/>
            <w:tcBorders>
              <w:top w:val="single" w:color="000000" w:sz="6"/>
              <w:left w:val="single" w:color="000000" w:sz="6"/>
              <w:bottom w:val="single" w:color="000000" w:sz="6"/>
              <w:right w:val="single" w:color="000000" w:sz="6"/>
            </w:tcBorders>
            <w:shd w:color="auto" w:fill="auto" w:val="clear"/>
            <w:tcMar>
              <w:left w:w="0" w:type="dxa"/>
              <w:right w:w="0" w:type="dxa"/>
            </w:tcMar>
            <w:vAlign w:val="top"/>
          </w:tcPr>
          <w:p>
            <w:pPr>
              <w:spacing w:before="0" w:after="0" w:line="240"/>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юношей</w:t>
            </w:r>
          </w:p>
        </w:tc>
        <w:tc>
          <w:tcPr>
            <w:tcW w:w="884" w:type="dxa"/>
            <w:tcBorders>
              <w:top w:val="single" w:color="000000" w:sz="6"/>
              <w:left w:val="single" w:color="000000" w:sz="6"/>
              <w:bottom w:val="single" w:color="000000" w:sz="6"/>
              <w:right w:val="single" w:color="000000" w:sz="6"/>
            </w:tcBorders>
            <w:shd w:color="auto" w:fill="auto" w:val="clear"/>
            <w:tcMar>
              <w:left w:w="0" w:type="dxa"/>
              <w:right w:w="0" w:type="dxa"/>
            </w:tcMar>
            <w:vAlign w:val="top"/>
          </w:tcPr>
          <w:p>
            <w:pPr>
              <w:spacing w:before="0" w:after="0" w:line="240"/>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девушек</w:t>
            </w:r>
          </w:p>
        </w:tc>
      </w:tr>
      <w:tr>
        <w:trPr>
          <w:trHeight w:val="300" w:hRule="auto"/>
          <w:jc w:val="left"/>
        </w:trPr>
        <w:tc>
          <w:tcPr>
            <w:tcW w:w="863" w:type="dxa"/>
            <w:tcBorders>
              <w:top w:val="single" w:color="000000" w:sz="6"/>
              <w:left w:val="single" w:color="000000" w:sz="6"/>
              <w:bottom w:val="single" w:color="000000" w:sz="6"/>
              <w:right w:val="single" w:color="000000" w:sz="6"/>
            </w:tcBorders>
            <w:shd w:color="auto" w:fill="auto" w:val="clear"/>
            <w:tcMar>
              <w:left w:w="0" w:type="dxa"/>
              <w:right w:w="0" w:type="dxa"/>
            </w:tcMar>
            <w:vAlign w:val="top"/>
          </w:tcPr>
          <w:p>
            <w:pPr>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3</w:t>
            </w:r>
          </w:p>
        </w:tc>
        <w:tc>
          <w:tcPr>
            <w:tcW w:w="884" w:type="dxa"/>
            <w:tcBorders>
              <w:top w:val="single" w:color="000000" w:sz="6"/>
              <w:left w:val="single" w:color="000000" w:sz="6"/>
              <w:bottom w:val="single" w:color="000000" w:sz="6"/>
              <w:right w:val="single" w:color="000000" w:sz="6"/>
            </w:tcBorders>
            <w:shd w:color="auto" w:fill="auto" w:val="clear"/>
            <w:tcMar>
              <w:left w:w="0" w:type="dxa"/>
              <w:right w:w="0" w:type="dxa"/>
            </w:tcMar>
            <w:vAlign w:val="top"/>
          </w:tcPr>
          <w:p>
            <w:pPr>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w:t>
            </w:r>
          </w:p>
        </w:tc>
        <w:tc>
          <w:tcPr>
            <w:tcW w:w="863" w:type="dxa"/>
            <w:tcBorders>
              <w:top w:val="single" w:color="000000" w:sz="6"/>
              <w:left w:val="single" w:color="000000" w:sz="6"/>
              <w:bottom w:val="single" w:color="000000" w:sz="6"/>
              <w:right w:val="single" w:color="000000" w:sz="6"/>
            </w:tcBorders>
            <w:shd w:color="auto" w:fill="auto" w:val="clear"/>
            <w:tcMar>
              <w:left w:w="0" w:type="dxa"/>
              <w:right w:w="0" w:type="dxa"/>
            </w:tcMar>
            <w:vAlign w:val="top"/>
          </w:tcPr>
          <w:p>
            <w:pPr>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0</w:t>
            </w:r>
          </w:p>
        </w:tc>
        <w:tc>
          <w:tcPr>
            <w:tcW w:w="884" w:type="dxa"/>
            <w:tcBorders>
              <w:top w:val="single" w:color="000000" w:sz="6"/>
              <w:left w:val="single" w:color="000000" w:sz="6"/>
              <w:bottom w:val="single" w:color="000000" w:sz="6"/>
              <w:right w:val="single" w:color="000000" w:sz="6"/>
            </w:tcBorders>
            <w:shd w:color="auto" w:fill="auto" w:val="clear"/>
            <w:tcMar>
              <w:left w:w="0" w:type="dxa"/>
              <w:right w:w="0" w:type="dxa"/>
            </w:tcMar>
            <w:vAlign w:val="top"/>
          </w:tcPr>
          <w:p>
            <w:pPr>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0</w:t>
            </w:r>
          </w:p>
        </w:tc>
        <w:tc>
          <w:tcPr>
            <w:tcW w:w="863" w:type="dxa"/>
            <w:tcBorders>
              <w:top w:val="single" w:color="000000" w:sz="6"/>
              <w:left w:val="single" w:color="000000" w:sz="6"/>
              <w:bottom w:val="single" w:color="000000" w:sz="6"/>
              <w:right w:val="single" w:color="000000" w:sz="6"/>
            </w:tcBorders>
            <w:shd w:color="auto" w:fill="auto" w:val="clear"/>
            <w:tcMar>
              <w:left w:w="0" w:type="dxa"/>
              <w:right w:w="0"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2</w:t>
            </w:r>
          </w:p>
          <w:p>
            <w:pPr>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(3,32; 3,35)</w:t>
            </w:r>
          </w:p>
        </w:tc>
        <w:tc>
          <w:tcPr>
            <w:tcW w:w="884" w:type="dxa"/>
            <w:tcBorders>
              <w:top w:val="single" w:color="000000" w:sz="6"/>
              <w:left w:val="single" w:color="000000" w:sz="6"/>
              <w:bottom w:val="single" w:color="000000" w:sz="6"/>
              <w:right w:val="single" w:color="000000" w:sz="6"/>
            </w:tcBorders>
            <w:shd w:color="auto" w:fill="auto" w:val="clear"/>
            <w:tcMar>
              <w:left w:w="0" w:type="dxa"/>
              <w:right w:w="0" w:type="dxa"/>
            </w:tcMar>
            <w:vAlign w:val="top"/>
          </w:tcPr>
          <w:p>
            <w:pPr>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0</w:t>
            </w:r>
          </w:p>
        </w:tc>
        <w:tc>
          <w:tcPr>
            <w:tcW w:w="863" w:type="dxa"/>
            <w:tcBorders>
              <w:top w:val="single" w:color="000000" w:sz="6"/>
              <w:left w:val="single" w:color="000000" w:sz="6"/>
              <w:bottom w:val="single" w:color="000000" w:sz="6"/>
              <w:right w:val="single" w:color="000000" w:sz="6"/>
            </w:tcBorders>
            <w:shd w:color="auto" w:fill="auto" w:val="clear"/>
            <w:tcMar>
              <w:left w:w="0" w:type="dxa"/>
              <w:right w:w="0"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1</w:t>
            </w:r>
          </w:p>
          <w:p>
            <w:pPr>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(4,42)</w:t>
            </w:r>
          </w:p>
        </w:tc>
        <w:tc>
          <w:tcPr>
            <w:tcW w:w="884" w:type="dxa"/>
            <w:tcBorders>
              <w:top w:val="single" w:color="000000" w:sz="6"/>
              <w:left w:val="single" w:color="000000" w:sz="6"/>
              <w:bottom w:val="single" w:color="000000" w:sz="6"/>
              <w:right w:val="single" w:color="000000" w:sz="6"/>
            </w:tcBorders>
            <w:shd w:color="auto" w:fill="auto" w:val="clear"/>
            <w:tcMar>
              <w:left w:w="0" w:type="dxa"/>
              <w:right w:w="0"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1</w:t>
            </w:r>
          </w:p>
          <w:p>
            <w:pPr>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(4,45)</w:t>
            </w:r>
          </w:p>
        </w:tc>
        <w:tc>
          <w:tcPr>
            <w:tcW w:w="863" w:type="dxa"/>
            <w:tcBorders>
              <w:top w:val="single" w:color="000000" w:sz="6"/>
              <w:left w:val="single" w:color="000000" w:sz="6"/>
              <w:bottom w:val="single" w:color="000000" w:sz="6"/>
              <w:right w:val="single" w:color="000000" w:sz="6"/>
            </w:tcBorders>
            <w:shd w:color="auto" w:fill="auto" w:val="clear"/>
            <w:tcMar>
              <w:left w:w="0" w:type="dxa"/>
              <w:right w:w="0" w:type="dxa"/>
            </w:tcMar>
            <w:vAlign w:val="top"/>
          </w:tcPr>
          <w:p>
            <w:pPr>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0</w:t>
            </w:r>
          </w:p>
        </w:tc>
        <w:tc>
          <w:tcPr>
            <w:tcW w:w="884" w:type="dxa"/>
            <w:tcBorders>
              <w:top w:val="single" w:color="000000" w:sz="6"/>
              <w:left w:val="single" w:color="000000" w:sz="6"/>
              <w:bottom w:val="single" w:color="000000" w:sz="6"/>
              <w:right w:val="single" w:color="000000" w:sz="6"/>
            </w:tcBorders>
            <w:shd w:color="auto" w:fill="auto" w:val="clear"/>
            <w:tcMar>
              <w:left w:w="0" w:type="dxa"/>
              <w:right w:w="0" w:type="dxa"/>
            </w:tcMar>
            <w:vAlign w:val="top"/>
          </w:tcPr>
          <w:p>
            <w:pPr>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0</w:t>
            </w:r>
          </w:p>
        </w:tc>
        <w:tc>
          <w:tcPr>
            <w:tcW w:w="863" w:type="dxa"/>
            <w:tcBorders>
              <w:top w:val="single" w:color="000000" w:sz="6"/>
              <w:left w:val="single" w:color="000000" w:sz="6"/>
              <w:bottom w:val="single" w:color="000000" w:sz="6"/>
              <w:right w:val="single" w:color="000000" w:sz="6"/>
            </w:tcBorders>
            <w:shd w:color="auto" w:fill="auto" w:val="clear"/>
            <w:tcMar>
              <w:left w:w="0" w:type="dxa"/>
              <w:right w:w="0" w:type="dxa"/>
            </w:tcMar>
            <w:vAlign w:val="top"/>
          </w:tcPr>
          <w:p>
            <w:pPr>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0</w:t>
            </w:r>
          </w:p>
        </w:tc>
        <w:tc>
          <w:tcPr>
            <w:tcW w:w="884" w:type="dxa"/>
            <w:tcBorders>
              <w:top w:val="single" w:color="000000" w:sz="6"/>
              <w:left w:val="single" w:color="000000" w:sz="6"/>
              <w:bottom w:val="single" w:color="000000" w:sz="6"/>
              <w:right w:val="single" w:color="000000" w:sz="6"/>
            </w:tcBorders>
            <w:shd w:color="auto" w:fill="auto" w:val="clear"/>
            <w:tcMar>
              <w:left w:w="0" w:type="dxa"/>
              <w:right w:w="0" w:type="dxa"/>
            </w:tcMar>
            <w:vAlign w:val="top"/>
          </w:tcPr>
          <w:p>
            <w:pPr>
              <w:spacing w:before="0" w:after="0" w:line="240"/>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0</w:t>
            </w:r>
          </w:p>
        </w:tc>
      </w:tr>
    </w:tbl>
    <w:p>
      <w:pPr>
        <w:spacing w:before="0" w:after="0" w:line="276"/>
        <w:ind w:right="0" w:left="0" w:firstLine="0"/>
        <w:jc w:val="left"/>
        <w:rPr>
          <w:rFonts w:ascii="Times New Roman" w:hAnsi="Times New Roman" w:cs="Times New Roman" w:eastAsia="Times New Roman"/>
          <w:b/>
          <w:color w:val="000000"/>
          <w:spacing w:val="0"/>
          <w:position w:val="0"/>
          <w:sz w:val="28"/>
          <w:shd w:fill="FFFFFF" w:val="clear"/>
        </w:rPr>
      </w:pPr>
    </w:p>
    <w:p>
      <w:pPr>
        <w:spacing w:before="0" w:after="0" w:line="276"/>
        <w:ind w:right="0" w:left="0" w:firstLine="0"/>
        <w:jc w:val="center"/>
        <w:rPr>
          <w:rFonts w:ascii="Times New Roman" w:hAnsi="Times New Roman" w:cs="Times New Roman" w:eastAsia="Times New Roman"/>
          <w:b/>
          <w:color w:val="000000"/>
          <w:spacing w:val="0"/>
          <w:position w:val="0"/>
          <w:sz w:val="28"/>
          <w:shd w:fill="FFFFFF" w:val="clear"/>
        </w:rPr>
      </w:pPr>
    </w:p>
    <w:p>
      <w:pPr>
        <w:spacing w:before="0" w:after="0" w:line="276"/>
        <w:ind w:right="0" w:left="0" w:firstLine="0"/>
        <w:jc w:val="center"/>
        <w:rPr>
          <w:rFonts w:ascii="Times New Roman" w:hAnsi="Times New Roman" w:cs="Times New Roman" w:eastAsia="Times New Roman"/>
          <w:b/>
          <w:color w:val="000000"/>
          <w:spacing w:val="0"/>
          <w:position w:val="0"/>
          <w:sz w:val="24"/>
          <w:u w:val="single"/>
          <w:shd w:fill="FFFFFF" w:val="clear"/>
        </w:rPr>
      </w:pPr>
      <w:r>
        <w:rPr>
          <w:rFonts w:ascii="Times New Roman" w:hAnsi="Times New Roman" w:cs="Times New Roman" w:eastAsia="Times New Roman"/>
          <w:b/>
          <w:color w:val="000000"/>
          <w:spacing w:val="0"/>
          <w:position w:val="0"/>
          <w:sz w:val="24"/>
          <w:u w:val="single"/>
          <w:shd w:fill="FFFFFF" w:val="clear"/>
        </w:rPr>
        <w:t xml:space="preserve">Анализ результатов государственной итоговой аттестации по образовательным</w:t>
      </w:r>
    </w:p>
    <w:p>
      <w:pPr>
        <w:spacing w:before="0" w:after="0" w:line="276"/>
        <w:ind w:right="0" w:left="0" w:firstLine="0"/>
        <w:jc w:val="center"/>
        <w:rPr>
          <w:rFonts w:ascii="Times New Roman" w:hAnsi="Times New Roman" w:cs="Times New Roman" w:eastAsia="Times New Roman"/>
          <w:b/>
          <w:color w:val="000000"/>
          <w:spacing w:val="0"/>
          <w:position w:val="0"/>
          <w:sz w:val="24"/>
          <w:u w:val="single"/>
          <w:shd w:fill="FFFFFF" w:val="clear"/>
        </w:rPr>
      </w:pPr>
      <w:r>
        <w:rPr>
          <w:rFonts w:ascii="Times New Roman" w:hAnsi="Times New Roman" w:cs="Times New Roman" w:eastAsia="Times New Roman"/>
          <w:b/>
          <w:color w:val="000000"/>
          <w:spacing w:val="0"/>
          <w:position w:val="0"/>
          <w:sz w:val="24"/>
          <w:u w:val="single"/>
          <w:shd w:fill="FFFFFF" w:val="clear"/>
        </w:rPr>
        <w:t xml:space="preserve">программам среднего общего образования</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 государственной итоговой аттестации за курс среднего общего образования в 2023 году принимали участие 3 выпускника 11 класса. Все выпускники были допущены до государственной итоговой аттестации, как не имеющие академической задолженности, в полном объеме выполнившие учебный план и получившие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зачёт</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по итоговому сочинению.</w:t>
      </w:r>
    </w:p>
    <w:p>
      <w:pPr>
        <w:spacing w:before="0" w:after="4" w:line="306"/>
        <w:ind w:right="137" w:left="-15" w:firstLine="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     2 (66%) </w:t>
      </w:r>
      <w:r>
        <w:rPr>
          <w:rFonts w:ascii="Times New Roman" w:hAnsi="Times New Roman" w:cs="Times New Roman" w:eastAsia="Times New Roman"/>
          <w:color w:val="auto"/>
          <w:spacing w:val="0"/>
          <w:position w:val="0"/>
          <w:sz w:val="22"/>
          <w:shd w:fill="auto" w:val="clear"/>
        </w:rPr>
        <w:t xml:space="preserve">выпускника сдавали по 3 предмета и одна выпускница (33%) сдавала только русский язык и математику (базовый уровень) для получения аттестата. </w:t>
      </w:r>
    </w:p>
    <w:p>
      <w:pPr>
        <w:spacing w:before="0" w:after="0" w:line="259"/>
        <w:ind w:right="61" w:left="0" w:firstLine="0"/>
        <w:jc w:val="center"/>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Выбор предметов учениками 11 класса для сдачи в 2023 году  </w:t>
      </w:r>
    </w:p>
    <w:tbl>
      <w:tblPr>
        <w:tblInd w:w="144" w:type="dxa"/>
      </w:tblPr>
      <w:tblGrid>
        <w:gridCol w:w="2372"/>
        <w:gridCol w:w="2552"/>
        <w:gridCol w:w="2693"/>
        <w:gridCol w:w="2126"/>
      </w:tblGrid>
      <w:tr>
        <w:trPr>
          <w:trHeight w:val="840" w:hRule="auto"/>
          <w:jc w:val="left"/>
        </w:trPr>
        <w:tc>
          <w:tcPr>
            <w:tcW w:w="2372" w:type="dxa"/>
            <w:tcBorders>
              <w:top w:val="single" w:color="000000" w:sz="4"/>
              <w:left w:val="single" w:color="000000" w:sz="4"/>
              <w:bottom w:val="single" w:color="000000" w:sz="4"/>
              <w:right w:val="single" w:color="000000" w:sz="4"/>
            </w:tcBorders>
            <w:shd w:color="000000" w:fill="ffffff" w:val="clear"/>
            <w:tcMar>
              <w:left w:w="101" w:type="dxa"/>
              <w:right w:w="101" w:type="dxa"/>
            </w:tcMar>
            <w:vAlign w:val="top"/>
          </w:tcPr>
          <w:p>
            <w:pPr>
              <w:spacing w:before="0" w:after="0" w:line="259"/>
              <w:ind w:right="16" w:left="0" w:firstLine="0"/>
              <w:jc w:val="center"/>
              <w:rPr>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Предмет </w:t>
            </w:r>
          </w:p>
        </w:tc>
        <w:tc>
          <w:tcPr>
            <w:tcW w:w="2552" w:type="dxa"/>
            <w:tcBorders>
              <w:top w:val="single" w:color="000000" w:sz="4"/>
              <w:left w:val="single" w:color="000000" w:sz="4"/>
              <w:bottom w:val="single" w:color="000000" w:sz="4"/>
              <w:right w:val="single" w:color="000000" w:sz="4"/>
            </w:tcBorders>
            <w:shd w:color="000000" w:fill="ffffff" w:val="clear"/>
            <w:tcMar>
              <w:left w:w="101" w:type="dxa"/>
              <w:right w:w="101" w:type="dxa"/>
            </w:tcMar>
            <w:vAlign w:val="top"/>
          </w:tcPr>
          <w:p>
            <w:pPr>
              <w:spacing w:before="0" w:after="0" w:line="259"/>
              <w:ind w:right="2" w:left="0" w:firstLine="0"/>
              <w:jc w:val="center"/>
              <w:rPr>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Статус предмета </w:t>
            </w:r>
          </w:p>
        </w:tc>
        <w:tc>
          <w:tcPr>
            <w:tcW w:w="2693" w:type="dxa"/>
            <w:tcBorders>
              <w:top w:val="single" w:color="000000" w:sz="4"/>
              <w:left w:val="single" w:color="000000" w:sz="4"/>
              <w:bottom w:val="single" w:color="000000" w:sz="4"/>
              <w:right w:val="single" w:color="000000" w:sz="4"/>
            </w:tcBorders>
            <w:shd w:color="000000" w:fill="ffffff" w:val="clear"/>
            <w:tcMar>
              <w:left w:w="101" w:type="dxa"/>
              <w:right w:w="101" w:type="dxa"/>
            </w:tcMar>
            <w:vAlign w:val="top"/>
          </w:tcPr>
          <w:p>
            <w:pPr>
              <w:spacing w:before="0" w:after="0" w:line="259"/>
              <w:ind w:right="0" w:left="0" w:firstLine="0"/>
              <w:jc w:val="center"/>
              <w:rPr>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Количество уч-ся, сдающих экзамен по предмету </w:t>
            </w:r>
          </w:p>
        </w:tc>
        <w:tc>
          <w:tcPr>
            <w:tcW w:w="2126" w:type="dxa"/>
            <w:tcBorders>
              <w:top w:val="single" w:color="000000" w:sz="4"/>
              <w:left w:val="single" w:color="000000" w:sz="4"/>
              <w:bottom w:val="single" w:color="000000" w:sz="4"/>
              <w:right w:val="single" w:color="000000" w:sz="4"/>
            </w:tcBorders>
            <w:shd w:color="000000" w:fill="ffffff" w:val="clear"/>
            <w:tcMar>
              <w:left w:w="101" w:type="dxa"/>
              <w:right w:w="101" w:type="dxa"/>
            </w:tcMar>
            <w:vAlign w:val="top"/>
          </w:tcPr>
          <w:p>
            <w:pPr>
              <w:spacing w:before="0" w:after="0" w:line="259"/>
              <w:ind w:right="0" w:left="0" w:firstLine="0"/>
              <w:jc w:val="center"/>
              <w:rPr>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 </w:t>
            </w:r>
            <w:r>
              <w:rPr>
                <w:rFonts w:ascii="Times New Roman" w:hAnsi="Times New Roman" w:cs="Times New Roman" w:eastAsia="Times New Roman"/>
                <w:b/>
                <w:color w:val="auto"/>
                <w:spacing w:val="0"/>
                <w:position w:val="0"/>
                <w:sz w:val="22"/>
                <w:shd w:fill="auto" w:val="clear"/>
              </w:rPr>
              <w:t xml:space="preserve">от общего числа выпускников </w:t>
            </w:r>
          </w:p>
        </w:tc>
      </w:tr>
      <w:tr>
        <w:trPr>
          <w:trHeight w:val="284" w:hRule="auto"/>
          <w:jc w:val="left"/>
        </w:trPr>
        <w:tc>
          <w:tcPr>
            <w:tcW w:w="2372" w:type="dxa"/>
            <w:tcBorders>
              <w:top w:val="single" w:color="000000" w:sz="4"/>
              <w:left w:val="single" w:color="000000" w:sz="4"/>
              <w:bottom w:val="single" w:color="000000" w:sz="4"/>
              <w:right w:val="single" w:color="000000" w:sz="4"/>
            </w:tcBorders>
            <w:shd w:color="000000" w:fill="ffffff" w:val="clear"/>
            <w:tcMar>
              <w:left w:w="101" w:type="dxa"/>
              <w:right w:w="101" w:type="dxa"/>
            </w:tcMar>
            <w:vAlign w:val="top"/>
          </w:tcPr>
          <w:p>
            <w:pPr>
              <w:spacing w:before="0" w:after="0" w:line="259"/>
              <w:ind w:right="0" w:left="0" w:firstLine="0"/>
              <w:jc w:val="left"/>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Русский язык </w:t>
            </w:r>
          </w:p>
        </w:tc>
        <w:tc>
          <w:tcPr>
            <w:tcW w:w="2552" w:type="dxa"/>
            <w:tcBorders>
              <w:top w:val="single" w:color="000000" w:sz="4"/>
              <w:left w:val="single" w:color="000000" w:sz="4"/>
              <w:bottom w:val="single" w:color="000000" w:sz="4"/>
              <w:right w:val="single" w:color="000000" w:sz="4"/>
            </w:tcBorders>
            <w:shd w:color="000000" w:fill="ffffff" w:val="clear"/>
            <w:tcMar>
              <w:left w:w="101" w:type="dxa"/>
              <w:right w:w="101" w:type="dxa"/>
            </w:tcMar>
            <w:vAlign w:val="top"/>
          </w:tcPr>
          <w:p>
            <w:pPr>
              <w:spacing w:before="0" w:after="0" w:line="259"/>
              <w:ind w:right="0" w:left="5" w:firstLine="0"/>
              <w:jc w:val="left"/>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обязательный </w:t>
            </w:r>
          </w:p>
        </w:tc>
        <w:tc>
          <w:tcPr>
            <w:tcW w:w="2693" w:type="dxa"/>
            <w:tcBorders>
              <w:top w:val="single" w:color="000000" w:sz="4"/>
              <w:left w:val="single" w:color="000000" w:sz="4"/>
              <w:bottom w:val="single" w:color="000000" w:sz="4"/>
              <w:right w:val="single" w:color="000000" w:sz="4"/>
            </w:tcBorders>
            <w:shd w:color="000000" w:fill="ffffff" w:val="clear"/>
            <w:tcMar>
              <w:left w:w="101" w:type="dxa"/>
              <w:right w:w="101" w:type="dxa"/>
            </w:tcMar>
            <w:vAlign w:val="top"/>
          </w:tcPr>
          <w:p>
            <w:pPr>
              <w:spacing w:before="0" w:after="0" w:line="259"/>
              <w:ind w:right="4" w:left="0" w:firstLine="0"/>
              <w:jc w:val="center"/>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3</w:t>
            </w:r>
          </w:p>
        </w:tc>
        <w:tc>
          <w:tcPr>
            <w:tcW w:w="2126" w:type="dxa"/>
            <w:tcBorders>
              <w:top w:val="single" w:color="000000" w:sz="4"/>
              <w:left w:val="single" w:color="000000" w:sz="4"/>
              <w:bottom w:val="single" w:color="000000" w:sz="4"/>
              <w:right w:val="single" w:color="000000" w:sz="4"/>
            </w:tcBorders>
            <w:shd w:color="000000" w:fill="ffffff" w:val="clear"/>
            <w:tcMar>
              <w:left w:w="101" w:type="dxa"/>
              <w:right w:w="101" w:type="dxa"/>
            </w:tcMar>
            <w:vAlign w:val="top"/>
          </w:tcPr>
          <w:p>
            <w:pPr>
              <w:spacing w:before="0" w:after="0" w:line="259"/>
              <w:ind w:right="9" w:left="0" w:firstLine="0"/>
              <w:jc w:val="center"/>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100 </w:t>
            </w:r>
          </w:p>
        </w:tc>
      </w:tr>
      <w:tr>
        <w:trPr>
          <w:trHeight w:val="288" w:hRule="auto"/>
          <w:jc w:val="left"/>
        </w:trPr>
        <w:tc>
          <w:tcPr>
            <w:tcW w:w="2372" w:type="dxa"/>
            <w:tcBorders>
              <w:top w:val="single" w:color="000000" w:sz="4"/>
              <w:left w:val="single" w:color="000000" w:sz="4"/>
              <w:bottom w:val="single" w:color="000000" w:sz="4"/>
              <w:right w:val="single" w:color="000000" w:sz="4"/>
            </w:tcBorders>
            <w:shd w:color="000000" w:fill="ffffff" w:val="clear"/>
            <w:tcMar>
              <w:left w:w="101" w:type="dxa"/>
              <w:right w:w="101" w:type="dxa"/>
            </w:tcMar>
            <w:vAlign w:val="top"/>
          </w:tcPr>
          <w:p>
            <w:pPr>
              <w:spacing w:before="0" w:after="0" w:line="259"/>
              <w:ind w:right="0" w:left="0" w:firstLine="0"/>
              <w:jc w:val="left"/>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Математика (профильный уровень)</w:t>
            </w:r>
          </w:p>
        </w:tc>
        <w:tc>
          <w:tcPr>
            <w:tcW w:w="2552" w:type="dxa"/>
            <w:tcBorders>
              <w:top w:val="single" w:color="000000" w:sz="4"/>
              <w:left w:val="single" w:color="000000" w:sz="4"/>
              <w:bottom w:val="single" w:color="000000" w:sz="4"/>
              <w:right w:val="single" w:color="000000" w:sz="4"/>
            </w:tcBorders>
            <w:shd w:color="000000" w:fill="ffffff" w:val="clear"/>
            <w:tcMar>
              <w:left w:w="101" w:type="dxa"/>
              <w:right w:w="101" w:type="dxa"/>
            </w:tcMar>
            <w:vAlign w:val="top"/>
          </w:tcPr>
          <w:p>
            <w:pPr>
              <w:spacing w:before="0" w:after="0" w:line="259"/>
              <w:ind w:right="0" w:left="5" w:firstLine="0"/>
              <w:jc w:val="left"/>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обязательный с выбором профиля </w:t>
            </w:r>
          </w:p>
        </w:tc>
        <w:tc>
          <w:tcPr>
            <w:tcW w:w="2693" w:type="dxa"/>
            <w:tcBorders>
              <w:top w:val="single" w:color="000000" w:sz="4"/>
              <w:left w:val="single" w:color="000000" w:sz="4"/>
              <w:bottom w:val="single" w:color="000000" w:sz="4"/>
              <w:right w:val="single" w:color="000000" w:sz="4"/>
            </w:tcBorders>
            <w:shd w:color="000000" w:fill="ffffff" w:val="clear"/>
            <w:tcMar>
              <w:left w:w="101" w:type="dxa"/>
              <w:right w:w="101" w:type="dxa"/>
            </w:tcMar>
            <w:vAlign w:val="top"/>
          </w:tcPr>
          <w:p>
            <w:pPr>
              <w:spacing w:before="0" w:after="0" w:line="259"/>
              <w:ind w:right="4" w:left="0" w:firstLine="0"/>
              <w:jc w:val="center"/>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1</w:t>
            </w:r>
          </w:p>
        </w:tc>
        <w:tc>
          <w:tcPr>
            <w:tcW w:w="2126" w:type="dxa"/>
            <w:tcBorders>
              <w:top w:val="single" w:color="000000" w:sz="4"/>
              <w:left w:val="single" w:color="000000" w:sz="4"/>
              <w:bottom w:val="single" w:color="000000" w:sz="4"/>
              <w:right w:val="single" w:color="000000" w:sz="4"/>
            </w:tcBorders>
            <w:shd w:color="000000" w:fill="ffffff" w:val="clear"/>
            <w:tcMar>
              <w:left w:w="101" w:type="dxa"/>
              <w:right w:w="101" w:type="dxa"/>
            </w:tcMar>
            <w:vAlign w:val="top"/>
          </w:tcPr>
          <w:p>
            <w:pPr>
              <w:spacing w:before="0" w:after="0" w:line="259"/>
              <w:ind w:right="9" w:left="0" w:firstLine="0"/>
              <w:jc w:val="center"/>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33</w:t>
            </w:r>
          </w:p>
        </w:tc>
      </w:tr>
      <w:tr>
        <w:trPr>
          <w:trHeight w:val="288" w:hRule="auto"/>
          <w:jc w:val="left"/>
        </w:trPr>
        <w:tc>
          <w:tcPr>
            <w:tcW w:w="2372" w:type="dxa"/>
            <w:tcBorders>
              <w:top w:val="single" w:color="000000" w:sz="4"/>
              <w:left w:val="single" w:color="000000" w:sz="4"/>
              <w:bottom w:val="single" w:color="000000" w:sz="4"/>
              <w:right w:val="single" w:color="000000" w:sz="4"/>
            </w:tcBorders>
            <w:shd w:color="000000" w:fill="ffffff" w:val="clear"/>
            <w:tcMar>
              <w:left w:w="101" w:type="dxa"/>
              <w:right w:w="101" w:type="dxa"/>
            </w:tcMar>
            <w:vAlign w:val="top"/>
          </w:tcPr>
          <w:p>
            <w:pPr>
              <w:spacing w:before="0" w:after="0" w:line="259"/>
              <w:ind w:right="0" w:left="0" w:firstLine="0"/>
              <w:jc w:val="left"/>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Математика (базовый уровень)</w:t>
            </w:r>
          </w:p>
        </w:tc>
        <w:tc>
          <w:tcPr>
            <w:tcW w:w="2552" w:type="dxa"/>
            <w:tcBorders>
              <w:top w:val="single" w:color="000000" w:sz="4"/>
              <w:left w:val="single" w:color="000000" w:sz="4"/>
              <w:bottom w:val="single" w:color="000000" w:sz="4"/>
              <w:right w:val="single" w:color="000000" w:sz="4"/>
            </w:tcBorders>
            <w:shd w:color="000000" w:fill="ffffff" w:val="clear"/>
            <w:tcMar>
              <w:left w:w="101" w:type="dxa"/>
              <w:right w:w="101" w:type="dxa"/>
            </w:tcMar>
            <w:vAlign w:val="top"/>
          </w:tcPr>
          <w:p>
            <w:pPr>
              <w:spacing w:before="0" w:after="0" w:line="259"/>
              <w:ind w:right="0" w:left="5" w:firstLine="0"/>
              <w:jc w:val="left"/>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обязательный с выбором профиля</w:t>
            </w:r>
          </w:p>
        </w:tc>
        <w:tc>
          <w:tcPr>
            <w:tcW w:w="2693" w:type="dxa"/>
            <w:tcBorders>
              <w:top w:val="single" w:color="000000" w:sz="4"/>
              <w:left w:val="single" w:color="000000" w:sz="4"/>
              <w:bottom w:val="single" w:color="000000" w:sz="4"/>
              <w:right w:val="single" w:color="000000" w:sz="4"/>
            </w:tcBorders>
            <w:shd w:color="000000" w:fill="ffffff" w:val="clear"/>
            <w:tcMar>
              <w:left w:w="101" w:type="dxa"/>
              <w:right w:w="101" w:type="dxa"/>
            </w:tcMar>
            <w:vAlign w:val="top"/>
          </w:tcPr>
          <w:p>
            <w:pPr>
              <w:spacing w:before="0" w:after="0" w:line="240"/>
              <w:ind w:right="4" w:left="0" w:firstLine="0"/>
              <w:jc w:val="center"/>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2</w:t>
            </w:r>
          </w:p>
        </w:tc>
        <w:tc>
          <w:tcPr>
            <w:tcW w:w="2126" w:type="dxa"/>
            <w:tcBorders>
              <w:top w:val="single" w:color="000000" w:sz="4"/>
              <w:left w:val="single" w:color="000000" w:sz="4"/>
              <w:bottom w:val="single" w:color="000000" w:sz="4"/>
              <w:right w:val="single" w:color="000000" w:sz="4"/>
            </w:tcBorders>
            <w:shd w:color="000000" w:fill="ffffff" w:val="clear"/>
            <w:tcMar>
              <w:left w:w="101" w:type="dxa"/>
              <w:right w:w="101" w:type="dxa"/>
            </w:tcMar>
            <w:vAlign w:val="top"/>
          </w:tcPr>
          <w:p>
            <w:pPr>
              <w:spacing w:before="0" w:after="0" w:line="240"/>
              <w:ind w:right="9" w:left="0" w:firstLine="0"/>
              <w:jc w:val="center"/>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66</w:t>
            </w:r>
          </w:p>
        </w:tc>
      </w:tr>
      <w:tr>
        <w:trPr>
          <w:trHeight w:val="288" w:hRule="auto"/>
          <w:jc w:val="left"/>
        </w:trPr>
        <w:tc>
          <w:tcPr>
            <w:tcW w:w="2372" w:type="dxa"/>
            <w:tcBorders>
              <w:top w:val="single" w:color="000000" w:sz="4"/>
              <w:left w:val="single" w:color="000000" w:sz="4"/>
              <w:bottom w:val="single" w:color="000000" w:sz="4"/>
              <w:right w:val="single" w:color="000000" w:sz="4"/>
            </w:tcBorders>
            <w:shd w:color="000000" w:fill="ffffff" w:val="clear"/>
            <w:tcMar>
              <w:left w:w="101" w:type="dxa"/>
              <w:right w:w="101" w:type="dxa"/>
            </w:tcMar>
            <w:vAlign w:val="top"/>
          </w:tcPr>
          <w:p>
            <w:pPr>
              <w:spacing w:before="0" w:after="0" w:line="259"/>
              <w:ind w:right="0" w:left="0" w:firstLine="0"/>
              <w:jc w:val="left"/>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Биология</w:t>
            </w:r>
          </w:p>
        </w:tc>
        <w:tc>
          <w:tcPr>
            <w:tcW w:w="2552" w:type="dxa"/>
            <w:tcBorders>
              <w:top w:val="single" w:color="000000" w:sz="4"/>
              <w:left w:val="single" w:color="000000" w:sz="4"/>
              <w:bottom w:val="single" w:color="000000" w:sz="4"/>
              <w:right w:val="single" w:color="000000" w:sz="4"/>
            </w:tcBorders>
            <w:shd w:color="000000" w:fill="ffffff" w:val="clear"/>
            <w:tcMar>
              <w:left w:w="101" w:type="dxa"/>
              <w:right w:w="101" w:type="dxa"/>
            </w:tcMar>
            <w:vAlign w:val="top"/>
          </w:tcPr>
          <w:p>
            <w:pPr>
              <w:spacing w:before="0" w:after="0" w:line="259"/>
              <w:ind w:right="0" w:left="5" w:firstLine="0"/>
              <w:jc w:val="left"/>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по выбору </w:t>
            </w:r>
          </w:p>
        </w:tc>
        <w:tc>
          <w:tcPr>
            <w:tcW w:w="2693" w:type="dxa"/>
            <w:tcBorders>
              <w:top w:val="single" w:color="000000" w:sz="4"/>
              <w:left w:val="single" w:color="000000" w:sz="4"/>
              <w:bottom w:val="single" w:color="000000" w:sz="4"/>
              <w:right w:val="single" w:color="000000" w:sz="4"/>
            </w:tcBorders>
            <w:shd w:color="000000" w:fill="ffffff" w:val="clear"/>
            <w:tcMar>
              <w:left w:w="101" w:type="dxa"/>
              <w:right w:w="101" w:type="dxa"/>
            </w:tcMar>
            <w:vAlign w:val="top"/>
          </w:tcPr>
          <w:p>
            <w:pPr>
              <w:spacing w:before="0" w:after="0" w:line="259"/>
              <w:ind w:right="9" w:left="0" w:firstLine="0"/>
              <w:jc w:val="center"/>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2</w:t>
            </w:r>
          </w:p>
        </w:tc>
        <w:tc>
          <w:tcPr>
            <w:tcW w:w="2126" w:type="dxa"/>
            <w:tcBorders>
              <w:top w:val="single" w:color="000000" w:sz="4"/>
              <w:left w:val="single" w:color="000000" w:sz="4"/>
              <w:bottom w:val="single" w:color="000000" w:sz="4"/>
              <w:right w:val="single" w:color="000000" w:sz="4"/>
            </w:tcBorders>
            <w:shd w:color="000000" w:fill="ffffff" w:val="clear"/>
            <w:tcMar>
              <w:left w:w="101" w:type="dxa"/>
              <w:right w:w="101" w:type="dxa"/>
            </w:tcMar>
            <w:vAlign w:val="top"/>
          </w:tcPr>
          <w:p>
            <w:pPr>
              <w:spacing w:before="0" w:after="0" w:line="259"/>
              <w:ind w:right="5" w:left="0" w:firstLine="0"/>
              <w:jc w:val="center"/>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66</w:t>
            </w:r>
          </w:p>
        </w:tc>
      </w:tr>
    </w:tbl>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14" w:line="259"/>
        <w:ind w:right="0" w:left="426" w:firstLine="0"/>
        <w:jc w:val="center"/>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Качественный анализ результатов ЕГЭ  в 2023 году </w:t>
      </w:r>
    </w:p>
    <w:tbl>
      <w:tblPr>
        <w:tblInd w:w="3" w:type="dxa"/>
      </w:tblPr>
      <w:tblGrid>
        <w:gridCol w:w="1044"/>
        <w:gridCol w:w="807"/>
        <w:gridCol w:w="711"/>
        <w:gridCol w:w="711"/>
        <w:gridCol w:w="701"/>
        <w:gridCol w:w="711"/>
        <w:gridCol w:w="711"/>
        <w:gridCol w:w="711"/>
        <w:gridCol w:w="701"/>
        <w:gridCol w:w="768"/>
        <w:gridCol w:w="768"/>
        <w:gridCol w:w="1329"/>
      </w:tblGrid>
      <w:tr>
        <w:trPr>
          <w:trHeight w:val="386" w:hRule="auto"/>
          <w:jc w:val="left"/>
        </w:trPr>
        <w:tc>
          <w:tcPr>
            <w:tcW w:w="1044" w:type="dxa"/>
            <w:vMerge w:val="restart"/>
            <w:tcBorders>
              <w:top w:val="single" w:color="000000" w:sz="2"/>
              <w:left w:val="single" w:color="000000" w:sz="2"/>
              <w:bottom w:val="single" w:color="000000" w:sz="2"/>
              <w:right w:val="single" w:color="000000" w:sz="2"/>
            </w:tcBorders>
            <w:shd w:color="auto" w:fill="auto" w:val="clear"/>
            <w:tcMar>
              <w:left w:w="0" w:type="dxa"/>
              <w:right w:w="0" w:type="dxa"/>
            </w:tcMar>
            <w:vAlign w:val="top"/>
          </w:tcPr>
          <w:p>
            <w:pPr>
              <w:spacing w:before="0" w:after="160" w:line="259"/>
              <w:ind w:right="0" w:left="56"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Предмет  </w:t>
            </w:r>
          </w:p>
        </w:tc>
        <w:tc>
          <w:tcPr>
            <w:tcW w:w="807" w:type="dxa"/>
            <w:vMerge w:val="restart"/>
            <w:tcBorders>
              <w:top w:val="single" w:color="000000" w:sz="2"/>
              <w:left w:val="single" w:color="000000" w:sz="2"/>
              <w:bottom w:val="single" w:color="000000" w:sz="2"/>
              <w:right w:val="single" w:color="000000" w:sz="2"/>
            </w:tcBorders>
            <w:shd w:color="auto" w:fill="auto" w:val="clear"/>
            <w:tcMar>
              <w:left w:w="0" w:type="dxa"/>
              <w:right w:w="0" w:type="dxa"/>
            </w:tcMar>
            <w:vAlign w:val="top"/>
          </w:tcPr>
          <w:p>
            <w:pPr>
              <w:spacing w:before="0" w:after="160" w:line="259"/>
              <w:ind w:right="0" w:left="54"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Успева емость  (%)  </w:t>
            </w:r>
          </w:p>
        </w:tc>
        <w:tc>
          <w:tcPr>
            <w:tcW w:w="6493" w:type="dxa"/>
            <w:gridSpan w:val="9"/>
            <w:tcBorders>
              <w:top w:val="single" w:color="000000" w:sz="2"/>
              <w:left w:val="single" w:color="000000" w:sz="2"/>
              <w:bottom w:val="single" w:color="000000" w:sz="2"/>
              <w:right w:val="single" w:color="000000" w:sz="2"/>
            </w:tcBorders>
            <w:shd w:color="auto" w:fill="auto" w:val="clear"/>
            <w:tcMar>
              <w:left w:w="0" w:type="dxa"/>
              <w:right w:w="0" w:type="dxa"/>
            </w:tcMar>
            <w:vAlign w:val="top"/>
          </w:tcPr>
          <w:p>
            <w:pPr>
              <w:spacing w:before="0" w:after="160" w:line="259"/>
              <w:ind w:right="1"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Качество выполнения работ: % человек, набравших </w:t>
            </w:r>
          </w:p>
        </w:tc>
        <w:tc>
          <w:tcPr>
            <w:tcW w:w="1329" w:type="dxa"/>
            <w:vMerge w:val="restart"/>
            <w:tcBorders>
              <w:top w:val="single" w:color="000000" w:sz="2"/>
              <w:left w:val="single" w:color="000000" w:sz="2"/>
              <w:bottom w:val="single" w:color="000000" w:sz="2"/>
              <w:right w:val="single" w:color="000000" w:sz="2"/>
            </w:tcBorders>
            <w:shd w:color="auto" w:fill="auto" w:val="clear"/>
            <w:tcMar>
              <w:left w:w="0" w:type="dxa"/>
              <w:right w:w="0" w:type="dxa"/>
            </w:tcMar>
            <w:vAlign w:val="top"/>
          </w:tcPr>
          <w:p>
            <w:pPr>
              <w:spacing w:before="0" w:after="160" w:line="242"/>
              <w:ind w:right="101" w:left="56" w:firstLine="0"/>
              <w:jc w:val="left"/>
              <w:rPr>
                <w:rFonts w:ascii="Times New Roman" w:hAnsi="Times New Roman" w:cs="Times New Roman" w:eastAsia="Times New Roman"/>
                <w:color w:val="auto"/>
                <w:spacing w:val="0"/>
                <w:position w:val="0"/>
                <w:sz w:val="18"/>
                <w:shd w:fill="auto" w:val="clear"/>
              </w:rPr>
            </w:pPr>
            <w:r>
              <w:rPr>
                <w:rFonts w:ascii="Times New Roman" w:hAnsi="Times New Roman" w:cs="Times New Roman" w:eastAsia="Times New Roman"/>
                <w:color w:val="auto"/>
                <w:spacing w:val="0"/>
                <w:position w:val="0"/>
                <w:sz w:val="18"/>
                <w:shd w:fill="auto" w:val="clear"/>
              </w:rPr>
              <w:t xml:space="preserve">Результатив ность выполнения заданий с развёрнутым ответом  (% </w:t>
            </w:r>
          </w:p>
          <w:p>
            <w:pPr>
              <w:spacing w:before="0" w:after="160" w:line="259"/>
              <w:ind w:right="0" w:left="56" w:firstLine="0"/>
              <w:jc w:val="left"/>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участников, имеющих баллы за выполнение заданий с развёрнутым ответом) </w:t>
            </w:r>
          </w:p>
        </w:tc>
      </w:tr>
      <w:tr>
        <w:trPr>
          <w:trHeight w:val="2155" w:hRule="auto"/>
          <w:jc w:val="left"/>
        </w:trPr>
        <w:tc>
          <w:tcPr>
            <w:tcW w:w="1044" w:type="dxa"/>
            <w:vMerge/>
            <w:tcBorders>
              <w:top w:val="single" w:color="000000" w:sz="0"/>
              <w:left w:val="single" w:color="000000" w:sz="2"/>
              <w:bottom w:val="single" w:color="000000" w:sz="2"/>
              <w:right w:val="single" w:color="000000" w:sz="2"/>
            </w:tcBorders>
            <w:shd w:color="auto" w:fill="auto" w:val="clear"/>
            <w:tcMar>
              <w:left w:w="0" w:type="dxa"/>
              <w:right w:w="0"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807" w:type="dxa"/>
            <w:vMerge/>
            <w:tcBorders>
              <w:top w:val="single" w:color="000000" w:sz="0"/>
              <w:left w:val="single" w:color="000000" w:sz="2"/>
              <w:bottom w:val="single" w:color="000000" w:sz="2"/>
              <w:right w:val="single" w:color="000000" w:sz="2"/>
            </w:tcBorders>
            <w:shd w:color="auto" w:fill="auto" w:val="clear"/>
            <w:tcMar>
              <w:left w:w="0" w:type="dxa"/>
              <w:right w:w="0"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711" w:type="dxa"/>
            <w:tcBorders>
              <w:top w:val="single" w:color="000000" w:sz="2"/>
              <w:left w:val="single" w:color="000000" w:sz="2"/>
              <w:bottom w:val="single" w:color="000000" w:sz="2"/>
              <w:right w:val="single" w:color="000000" w:sz="2"/>
            </w:tcBorders>
            <w:shd w:color="auto" w:fill="auto" w:val="clear"/>
            <w:tcMar>
              <w:left w:w="0" w:type="dxa"/>
              <w:right w:w="0" w:type="dxa"/>
            </w:tcMar>
            <w:vAlign w:val="top"/>
          </w:tcPr>
          <w:p>
            <w:pPr>
              <w:spacing w:before="0" w:after="160" w:line="240"/>
              <w:ind w:right="25" w:left="56"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От 100 до 90 </w:t>
            </w:r>
          </w:p>
          <w:p>
            <w:pPr>
              <w:spacing w:before="0" w:after="7" w:line="259"/>
              <w:ind w:right="0" w:left="56"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балло</w:t>
            </w:r>
          </w:p>
          <w:p>
            <w:pPr>
              <w:spacing w:before="0" w:after="160" w:line="259"/>
              <w:ind w:right="0" w:left="56"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в </w:t>
            </w:r>
          </w:p>
        </w:tc>
        <w:tc>
          <w:tcPr>
            <w:tcW w:w="711" w:type="dxa"/>
            <w:tcBorders>
              <w:top w:val="single" w:color="000000" w:sz="2"/>
              <w:left w:val="single" w:color="000000" w:sz="2"/>
              <w:bottom w:val="single" w:color="000000" w:sz="2"/>
              <w:right w:val="single" w:color="000000" w:sz="2"/>
            </w:tcBorders>
            <w:shd w:color="auto" w:fill="auto" w:val="clear"/>
            <w:tcMar>
              <w:left w:w="0" w:type="dxa"/>
              <w:right w:w="0" w:type="dxa"/>
            </w:tcMar>
            <w:vAlign w:val="top"/>
          </w:tcPr>
          <w:p>
            <w:pPr>
              <w:spacing w:before="0" w:after="160" w:line="240"/>
              <w:ind w:right="0" w:left="56"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От 89 до 80 </w:t>
            </w:r>
          </w:p>
          <w:p>
            <w:pPr>
              <w:spacing w:before="0" w:after="11" w:line="259"/>
              <w:ind w:right="0" w:left="56"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балло</w:t>
            </w:r>
          </w:p>
          <w:p>
            <w:pPr>
              <w:spacing w:before="0" w:after="160" w:line="259"/>
              <w:ind w:right="0" w:left="56"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в  </w:t>
            </w:r>
          </w:p>
        </w:tc>
        <w:tc>
          <w:tcPr>
            <w:tcW w:w="701" w:type="dxa"/>
            <w:tcBorders>
              <w:top w:val="single" w:color="000000" w:sz="2"/>
              <w:left w:val="single" w:color="000000" w:sz="2"/>
              <w:bottom w:val="single" w:color="000000" w:sz="2"/>
              <w:right w:val="single" w:color="000000" w:sz="2"/>
            </w:tcBorders>
            <w:shd w:color="auto" w:fill="auto" w:val="clear"/>
            <w:tcMar>
              <w:left w:w="0" w:type="dxa"/>
              <w:right w:w="0" w:type="dxa"/>
            </w:tcMar>
            <w:vAlign w:val="top"/>
          </w:tcPr>
          <w:p>
            <w:pPr>
              <w:spacing w:before="0" w:after="160" w:line="240"/>
              <w:ind w:right="0" w:left="56"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От 79 до 70 </w:t>
            </w:r>
          </w:p>
          <w:p>
            <w:pPr>
              <w:spacing w:before="0" w:after="11" w:line="259"/>
              <w:ind w:right="0" w:left="56"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балло</w:t>
            </w:r>
          </w:p>
          <w:p>
            <w:pPr>
              <w:spacing w:before="0" w:after="160" w:line="259"/>
              <w:ind w:right="0" w:left="56"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в  </w:t>
            </w:r>
          </w:p>
        </w:tc>
        <w:tc>
          <w:tcPr>
            <w:tcW w:w="711" w:type="dxa"/>
            <w:tcBorders>
              <w:top w:val="single" w:color="000000" w:sz="2"/>
              <w:left w:val="single" w:color="000000" w:sz="2"/>
              <w:bottom w:val="single" w:color="000000" w:sz="2"/>
              <w:right w:val="single" w:color="000000" w:sz="2"/>
            </w:tcBorders>
            <w:shd w:color="auto" w:fill="auto" w:val="clear"/>
            <w:tcMar>
              <w:left w:w="0" w:type="dxa"/>
              <w:right w:w="0" w:type="dxa"/>
            </w:tcMar>
            <w:vAlign w:val="top"/>
          </w:tcPr>
          <w:p>
            <w:pPr>
              <w:spacing w:before="0" w:after="160" w:line="240"/>
              <w:ind w:right="0" w:left="56"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От 69 до 60 </w:t>
            </w:r>
          </w:p>
          <w:p>
            <w:pPr>
              <w:spacing w:before="0" w:after="11" w:line="259"/>
              <w:ind w:right="0" w:left="56"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балло</w:t>
            </w:r>
          </w:p>
          <w:p>
            <w:pPr>
              <w:spacing w:before="0" w:after="160" w:line="259"/>
              <w:ind w:right="0" w:left="56"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в  </w:t>
            </w:r>
          </w:p>
        </w:tc>
        <w:tc>
          <w:tcPr>
            <w:tcW w:w="711" w:type="dxa"/>
            <w:tcBorders>
              <w:top w:val="single" w:color="000000" w:sz="2"/>
              <w:left w:val="single" w:color="000000" w:sz="2"/>
              <w:bottom w:val="single" w:color="000000" w:sz="2"/>
              <w:right w:val="single" w:color="000000" w:sz="2"/>
            </w:tcBorders>
            <w:shd w:color="auto" w:fill="auto" w:val="clear"/>
            <w:tcMar>
              <w:left w:w="0" w:type="dxa"/>
              <w:right w:w="0" w:type="dxa"/>
            </w:tcMar>
            <w:vAlign w:val="top"/>
          </w:tcPr>
          <w:p>
            <w:pPr>
              <w:spacing w:before="0" w:after="160" w:line="259"/>
              <w:ind w:right="0" w:left="56"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От 59 </w:t>
            </w:r>
          </w:p>
          <w:p>
            <w:pPr>
              <w:spacing w:before="0" w:after="160" w:line="259"/>
              <w:ind w:right="0" w:left="56"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до 50 </w:t>
            </w:r>
          </w:p>
          <w:p>
            <w:pPr>
              <w:spacing w:before="0" w:after="11" w:line="259"/>
              <w:ind w:right="0" w:left="56"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балло</w:t>
            </w:r>
          </w:p>
          <w:p>
            <w:pPr>
              <w:spacing w:before="0" w:after="160" w:line="259"/>
              <w:ind w:right="0" w:left="56"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в  </w:t>
            </w:r>
          </w:p>
        </w:tc>
        <w:tc>
          <w:tcPr>
            <w:tcW w:w="711" w:type="dxa"/>
            <w:tcBorders>
              <w:top w:val="single" w:color="000000" w:sz="2"/>
              <w:left w:val="single" w:color="000000" w:sz="2"/>
              <w:bottom w:val="single" w:color="000000" w:sz="2"/>
              <w:right w:val="single" w:color="000000" w:sz="2"/>
            </w:tcBorders>
            <w:shd w:color="auto" w:fill="auto" w:val="clear"/>
            <w:tcMar>
              <w:left w:w="0" w:type="dxa"/>
              <w:right w:w="0" w:type="dxa"/>
            </w:tcMar>
            <w:vAlign w:val="top"/>
          </w:tcPr>
          <w:p>
            <w:pPr>
              <w:spacing w:before="0" w:after="160" w:line="240"/>
              <w:ind w:right="0" w:left="56"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От 49 до 40 </w:t>
            </w:r>
          </w:p>
          <w:p>
            <w:pPr>
              <w:spacing w:before="0" w:after="11" w:line="259"/>
              <w:ind w:right="0" w:left="56"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балло</w:t>
            </w:r>
          </w:p>
          <w:p>
            <w:pPr>
              <w:spacing w:before="0" w:after="160" w:line="259"/>
              <w:ind w:right="0" w:left="56"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в  </w:t>
            </w:r>
          </w:p>
        </w:tc>
        <w:tc>
          <w:tcPr>
            <w:tcW w:w="701" w:type="dxa"/>
            <w:tcBorders>
              <w:top w:val="single" w:color="000000" w:sz="2"/>
              <w:left w:val="single" w:color="000000" w:sz="2"/>
              <w:bottom w:val="single" w:color="000000" w:sz="2"/>
              <w:right w:val="single" w:color="000000" w:sz="2"/>
            </w:tcBorders>
            <w:shd w:color="auto" w:fill="auto" w:val="clear"/>
            <w:tcMar>
              <w:left w:w="0" w:type="dxa"/>
              <w:right w:w="0" w:type="dxa"/>
            </w:tcMar>
            <w:vAlign w:val="top"/>
          </w:tcPr>
          <w:p>
            <w:pPr>
              <w:spacing w:before="0" w:after="160" w:line="240"/>
              <w:ind w:right="0" w:left="56"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От 39 до 30 </w:t>
            </w:r>
          </w:p>
          <w:p>
            <w:pPr>
              <w:spacing w:before="0" w:after="11" w:line="259"/>
              <w:ind w:right="0" w:left="56"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балло</w:t>
            </w:r>
          </w:p>
          <w:p>
            <w:pPr>
              <w:spacing w:before="0" w:after="160" w:line="259"/>
              <w:ind w:right="0" w:left="56"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в  </w:t>
            </w:r>
          </w:p>
        </w:tc>
        <w:tc>
          <w:tcPr>
            <w:tcW w:w="768" w:type="dxa"/>
            <w:tcBorders>
              <w:top w:val="single" w:color="000000" w:sz="2"/>
              <w:left w:val="single" w:color="000000" w:sz="2"/>
              <w:bottom w:val="single" w:color="000000" w:sz="2"/>
              <w:right w:val="single" w:color="000000" w:sz="2"/>
            </w:tcBorders>
            <w:shd w:color="auto" w:fill="auto" w:val="clear"/>
            <w:tcMar>
              <w:left w:w="0" w:type="dxa"/>
              <w:right w:w="0" w:type="dxa"/>
            </w:tcMar>
            <w:vAlign w:val="top"/>
          </w:tcPr>
          <w:p>
            <w:pPr>
              <w:spacing w:before="0" w:after="160" w:line="259"/>
              <w:ind w:right="0" w:left="54"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От 29 до 20 баллов </w:t>
            </w:r>
          </w:p>
        </w:tc>
        <w:tc>
          <w:tcPr>
            <w:tcW w:w="768" w:type="dxa"/>
            <w:tcBorders>
              <w:top w:val="single" w:color="000000" w:sz="2"/>
              <w:left w:val="single" w:color="000000" w:sz="2"/>
              <w:bottom w:val="single" w:color="000000" w:sz="2"/>
              <w:right w:val="single" w:color="000000" w:sz="2"/>
            </w:tcBorders>
            <w:shd w:color="auto" w:fill="auto" w:val="clear"/>
            <w:tcMar>
              <w:left w:w="0" w:type="dxa"/>
              <w:right w:w="0" w:type="dxa"/>
            </w:tcMar>
            <w:vAlign w:val="top"/>
          </w:tcPr>
          <w:p>
            <w:pPr>
              <w:spacing w:before="0" w:after="160" w:line="259"/>
              <w:ind w:right="0" w:left="-8" w:firstLine="65"/>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От 19 до 0  баллов </w:t>
            </w:r>
          </w:p>
        </w:tc>
        <w:tc>
          <w:tcPr>
            <w:tcW w:w="1329" w:type="dxa"/>
            <w:vMerge/>
            <w:tcBorders>
              <w:top w:val="single" w:color="000000" w:sz="0"/>
              <w:left w:val="single" w:color="000000" w:sz="2"/>
              <w:bottom w:val="single" w:color="000000" w:sz="2"/>
              <w:right w:val="single" w:color="000000" w:sz="2"/>
            </w:tcBorders>
            <w:shd w:color="auto" w:fill="auto" w:val="clear"/>
            <w:tcMar>
              <w:left w:w="0" w:type="dxa"/>
              <w:right w:w="0" w:type="dxa"/>
            </w:tcMar>
            <w:vAlign w:val="top"/>
          </w:tcPr>
          <w:p>
            <w:pPr>
              <w:spacing w:before="0" w:after="200" w:line="276"/>
              <w:ind w:right="0" w:left="0" w:firstLine="0"/>
              <w:jc w:val="left"/>
              <w:rPr>
                <w:color w:val="auto"/>
                <w:spacing w:val="0"/>
                <w:position w:val="0"/>
                <w:shd w:fill="auto" w:val="clear"/>
              </w:rPr>
            </w:pPr>
          </w:p>
        </w:tc>
      </w:tr>
      <w:tr>
        <w:trPr>
          <w:trHeight w:val="463" w:hRule="auto"/>
          <w:jc w:val="left"/>
        </w:trPr>
        <w:tc>
          <w:tcPr>
            <w:tcW w:w="1044" w:type="dxa"/>
            <w:tcBorders>
              <w:top w:val="single" w:color="000000" w:sz="2"/>
              <w:left w:val="single" w:color="000000" w:sz="2"/>
              <w:bottom w:val="single" w:color="000000" w:sz="2"/>
              <w:right w:val="single" w:color="000000" w:sz="2"/>
            </w:tcBorders>
            <w:shd w:color="auto" w:fill="auto" w:val="clear"/>
            <w:tcMar>
              <w:left w:w="0" w:type="dxa"/>
              <w:right w:w="0"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Русский язык  </w:t>
            </w:r>
          </w:p>
        </w:tc>
        <w:tc>
          <w:tcPr>
            <w:tcW w:w="807" w:type="dxa"/>
            <w:tcBorders>
              <w:top w:val="single" w:color="000000" w:sz="2"/>
              <w:left w:val="single" w:color="000000" w:sz="2"/>
              <w:bottom w:val="single" w:color="000000" w:sz="2"/>
              <w:right w:val="single" w:color="000000" w:sz="2"/>
            </w:tcBorders>
            <w:shd w:color="auto" w:fill="auto" w:val="clear"/>
            <w:tcMar>
              <w:left w:w="0" w:type="dxa"/>
              <w:right w:w="0" w:type="dxa"/>
            </w:tcMar>
            <w:vAlign w:val="top"/>
          </w:tcPr>
          <w:p>
            <w:pPr>
              <w:spacing w:before="0" w:after="0" w:line="240"/>
              <w:ind w:right="0" w:left="0" w:firstLine="0"/>
              <w:jc w:val="center"/>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100</w:t>
            </w:r>
          </w:p>
        </w:tc>
        <w:tc>
          <w:tcPr>
            <w:tcW w:w="711" w:type="dxa"/>
            <w:tcBorders>
              <w:top w:val="single" w:color="000000" w:sz="2"/>
              <w:left w:val="single" w:color="000000" w:sz="2"/>
              <w:bottom w:val="single" w:color="000000" w:sz="2"/>
              <w:right w:val="single" w:color="000000" w:sz="2"/>
            </w:tcBorders>
            <w:shd w:color="auto" w:fill="auto" w:val="clear"/>
            <w:tcMar>
              <w:left w:w="0" w:type="dxa"/>
              <w:right w:w="0" w:type="dxa"/>
            </w:tcMar>
            <w:vAlign w:val="top"/>
          </w:tcPr>
          <w:p>
            <w:pPr>
              <w:spacing w:before="0" w:after="0" w:line="240"/>
              <w:ind w:right="0" w:left="0" w:firstLine="0"/>
              <w:jc w:val="center"/>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0</w:t>
            </w:r>
          </w:p>
        </w:tc>
        <w:tc>
          <w:tcPr>
            <w:tcW w:w="711" w:type="dxa"/>
            <w:tcBorders>
              <w:top w:val="single" w:color="000000" w:sz="2"/>
              <w:left w:val="single" w:color="000000" w:sz="2"/>
              <w:bottom w:val="single" w:color="000000" w:sz="2"/>
              <w:right w:val="single" w:color="000000" w:sz="2"/>
            </w:tcBorders>
            <w:shd w:color="auto" w:fill="auto" w:val="clear"/>
            <w:tcMar>
              <w:left w:w="0" w:type="dxa"/>
              <w:right w:w="0" w:type="dxa"/>
            </w:tcMar>
            <w:vAlign w:val="top"/>
          </w:tcPr>
          <w:p>
            <w:pPr>
              <w:spacing w:before="0" w:after="0" w:line="240"/>
              <w:ind w:right="0" w:left="0" w:firstLine="0"/>
              <w:jc w:val="center"/>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0</w:t>
            </w:r>
          </w:p>
        </w:tc>
        <w:tc>
          <w:tcPr>
            <w:tcW w:w="701" w:type="dxa"/>
            <w:tcBorders>
              <w:top w:val="single" w:color="000000" w:sz="2"/>
              <w:left w:val="single" w:color="000000" w:sz="2"/>
              <w:bottom w:val="single" w:color="000000" w:sz="2"/>
              <w:right w:val="single" w:color="000000" w:sz="2"/>
            </w:tcBorders>
            <w:shd w:color="auto" w:fill="auto" w:val="clear"/>
            <w:tcMar>
              <w:left w:w="0" w:type="dxa"/>
              <w:right w:w="0" w:type="dxa"/>
            </w:tcMar>
            <w:vAlign w:val="top"/>
          </w:tcPr>
          <w:p>
            <w:pPr>
              <w:spacing w:before="0" w:after="0" w:line="240"/>
              <w:ind w:right="0" w:left="0" w:firstLine="0"/>
              <w:jc w:val="center"/>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0</w:t>
            </w:r>
          </w:p>
        </w:tc>
        <w:tc>
          <w:tcPr>
            <w:tcW w:w="711" w:type="dxa"/>
            <w:tcBorders>
              <w:top w:val="single" w:color="000000" w:sz="2"/>
              <w:left w:val="single" w:color="000000" w:sz="2"/>
              <w:bottom w:val="single" w:color="000000" w:sz="2"/>
              <w:right w:val="single" w:color="000000" w:sz="2"/>
            </w:tcBorders>
            <w:shd w:color="auto" w:fill="auto" w:val="clear"/>
            <w:tcMar>
              <w:left w:w="0" w:type="dxa"/>
              <w:right w:w="0" w:type="dxa"/>
            </w:tcMar>
            <w:vAlign w:val="top"/>
          </w:tcPr>
          <w:p>
            <w:pPr>
              <w:spacing w:before="0" w:after="0" w:line="240"/>
              <w:ind w:right="0" w:left="0" w:firstLine="0"/>
              <w:jc w:val="center"/>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1</w:t>
            </w:r>
          </w:p>
        </w:tc>
        <w:tc>
          <w:tcPr>
            <w:tcW w:w="711" w:type="dxa"/>
            <w:tcBorders>
              <w:top w:val="single" w:color="000000" w:sz="2"/>
              <w:left w:val="single" w:color="000000" w:sz="2"/>
              <w:bottom w:val="single" w:color="000000" w:sz="2"/>
              <w:right w:val="single" w:color="000000" w:sz="2"/>
            </w:tcBorders>
            <w:shd w:color="auto" w:fill="auto" w:val="clear"/>
            <w:tcMar>
              <w:left w:w="0" w:type="dxa"/>
              <w:right w:w="0" w:type="dxa"/>
            </w:tcMar>
            <w:vAlign w:val="top"/>
          </w:tcPr>
          <w:p>
            <w:pPr>
              <w:spacing w:before="0" w:after="0" w:line="240"/>
              <w:ind w:right="0" w:left="0" w:firstLine="0"/>
              <w:jc w:val="center"/>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1</w:t>
            </w:r>
          </w:p>
        </w:tc>
        <w:tc>
          <w:tcPr>
            <w:tcW w:w="711" w:type="dxa"/>
            <w:tcBorders>
              <w:top w:val="single" w:color="000000" w:sz="2"/>
              <w:left w:val="single" w:color="000000" w:sz="2"/>
              <w:bottom w:val="single" w:color="000000" w:sz="2"/>
              <w:right w:val="single" w:color="000000" w:sz="2"/>
            </w:tcBorders>
            <w:shd w:color="auto" w:fill="auto" w:val="clear"/>
            <w:tcMar>
              <w:left w:w="0" w:type="dxa"/>
              <w:right w:w="0" w:type="dxa"/>
            </w:tcMar>
            <w:vAlign w:val="top"/>
          </w:tcPr>
          <w:p>
            <w:pPr>
              <w:spacing w:before="0" w:after="0" w:line="240"/>
              <w:ind w:right="0" w:left="0" w:firstLine="0"/>
              <w:jc w:val="center"/>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1</w:t>
            </w:r>
          </w:p>
        </w:tc>
        <w:tc>
          <w:tcPr>
            <w:tcW w:w="701" w:type="dxa"/>
            <w:tcBorders>
              <w:top w:val="single" w:color="000000" w:sz="2"/>
              <w:left w:val="single" w:color="000000" w:sz="2"/>
              <w:bottom w:val="single" w:color="000000" w:sz="2"/>
              <w:right w:val="single" w:color="000000" w:sz="2"/>
            </w:tcBorders>
            <w:shd w:color="auto" w:fill="auto" w:val="clear"/>
            <w:tcMar>
              <w:left w:w="0" w:type="dxa"/>
              <w:right w:w="0" w:type="dxa"/>
            </w:tcMar>
            <w:vAlign w:val="top"/>
          </w:tcPr>
          <w:p>
            <w:pPr>
              <w:spacing w:before="0" w:after="0" w:line="240"/>
              <w:ind w:right="0" w:left="0" w:firstLine="0"/>
              <w:jc w:val="center"/>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0</w:t>
            </w:r>
          </w:p>
        </w:tc>
        <w:tc>
          <w:tcPr>
            <w:tcW w:w="768" w:type="dxa"/>
            <w:tcBorders>
              <w:top w:val="single" w:color="000000" w:sz="2"/>
              <w:left w:val="single" w:color="000000" w:sz="2"/>
              <w:bottom w:val="single" w:color="000000" w:sz="2"/>
              <w:right w:val="single" w:color="000000" w:sz="2"/>
            </w:tcBorders>
            <w:shd w:color="auto" w:fill="auto" w:val="clear"/>
            <w:tcMar>
              <w:left w:w="0" w:type="dxa"/>
              <w:right w:w="0" w:type="dxa"/>
            </w:tcMar>
            <w:vAlign w:val="top"/>
          </w:tcPr>
          <w:p>
            <w:pPr>
              <w:spacing w:before="0" w:after="0" w:line="240"/>
              <w:ind w:right="0" w:left="0" w:firstLine="0"/>
              <w:jc w:val="center"/>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0</w:t>
            </w:r>
          </w:p>
        </w:tc>
        <w:tc>
          <w:tcPr>
            <w:tcW w:w="768" w:type="dxa"/>
            <w:tcBorders>
              <w:top w:val="single" w:color="000000" w:sz="2"/>
              <w:left w:val="single" w:color="000000" w:sz="2"/>
              <w:bottom w:val="single" w:color="000000" w:sz="2"/>
              <w:right w:val="single" w:color="000000" w:sz="2"/>
            </w:tcBorders>
            <w:shd w:color="auto" w:fill="auto" w:val="clear"/>
            <w:tcMar>
              <w:left w:w="0" w:type="dxa"/>
              <w:right w:w="0" w:type="dxa"/>
            </w:tcMar>
            <w:vAlign w:val="top"/>
          </w:tcPr>
          <w:p>
            <w:pPr>
              <w:spacing w:before="0" w:after="0" w:line="240"/>
              <w:ind w:right="0" w:left="0" w:firstLine="0"/>
              <w:jc w:val="center"/>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0</w:t>
            </w:r>
          </w:p>
        </w:tc>
        <w:tc>
          <w:tcPr>
            <w:tcW w:w="1329" w:type="dxa"/>
            <w:tcBorders>
              <w:top w:val="single" w:color="000000" w:sz="2"/>
              <w:left w:val="single" w:color="000000" w:sz="2"/>
              <w:bottom w:val="single" w:color="000000" w:sz="2"/>
              <w:right w:val="single" w:color="000000" w:sz="2"/>
            </w:tcBorders>
            <w:shd w:color="auto" w:fill="auto" w:val="clear"/>
            <w:tcMar>
              <w:left w:w="0" w:type="dxa"/>
              <w:right w:w="0"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100</w:t>
            </w:r>
          </w:p>
        </w:tc>
      </w:tr>
      <w:tr>
        <w:trPr>
          <w:trHeight w:val="561" w:hRule="auto"/>
          <w:jc w:val="left"/>
        </w:trPr>
        <w:tc>
          <w:tcPr>
            <w:tcW w:w="1044" w:type="dxa"/>
            <w:tcBorders>
              <w:top w:val="single" w:color="000000" w:sz="2"/>
              <w:left w:val="single" w:color="000000" w:sz="2"/>
              <w:bottom w:val="single" w:color="000000" w:sz="2"/>
              <w:right w:val="single" w:color="000000" w:sz="2"/>
            </w:tcBorders>
            <w:shd w:color="auto" w:fill="auto" w:val="clear"/>
            <w:tcMar>
              <w:left w:w="0" w:type="dxa"/>
              <w:right w:w="0" w:type="dxa"/>
            </w:tcMar>
            <w:vAlign w:val="top"/>
          </w:tcPr>
          <w:p>
            <w:pPr>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Математика </w:t>
            </w:r>
          </w:p>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r>
              <w:rPr>
                <w:rFonts w:ascii="Times New Roman" w:hAnsi="Times New Roman" w:cs="Times New Roman" w:eastAsia="Times New Roman"/>
                <w:color w:val="auto"/>
                <w:spacing w:val="0"/>
                <w:position w:val="0"/>
                <w:sz w:val="20"/>
                <w:shd w:fill="auto" w:val="clear"/>
              </w:rPr>
              <w:t xml:space="preserve">проф) </w:t>
            </w:r>
          </w:p>
        </w:tc>
        <w:tc>
          <w:tcPr>
            <w:tcW w:w="807" w:type="dxa"/>
            <w:tcBorders>
              <w:top w:val="single" w:color="000000" w:sz="2"/>
              <w:left w:val="single" w:color="000000" w:sz="2"/>
              <w:bottom w:val="single" w:color="000000" w:sz="2"/>
              <w:right w:val="single" w:color="000000" w:sz="2"/>
            </w:tcBorders>
            <w:shd w:color="auto" w:fill="auto" w:val="clear"/>
            <w:tcMar>
              <w:left w:w="0" w:type="dxa"/>
              <w:right w:w="0" w:type="dxa"/>
            </w:tcMar>
            <w:vAlign w:val="top"/>
          </w:tcPr>
          <w:p>
            <w:pPr>
              <w:spacing w:before="0" w:after="0" w:line="240"/>
              <w:ind w:right="0" w:left="0" w:firstLine="0"/>
              <w:jc w:val="center"/>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0</w:t>
            </w:r>
          </w:p>
          <w:p>
            <w:pPr>
              <w:spacing w:before="0" w:after="0" w:line="240"/>
              <w:ind w:right="0" w:left="0" w:firstLine="0"/>
              <w:jc w:val="center"/>
              <w:rPr>
                <w:color w:val="auto"/>
                <w:spacing w:val="0"/>
                <w:position w:val="0"/>
                <w:sz w:val="22"/>
                <w:shd w:fill="auto" w:val="clear"/>
              </w:rPr>
            </w:pPr>
          </w:p>
        </w:tc>
        <w:tc>
          <w:tcPr>
            <w:tcW w:w="711" w:type="dxa"/>
            <w:tcBorders>
              <w:top w:val="single" w:color="000000" w:sz="2"/>
              <w:left w:val="single" w:color="000000" w:sz="2"/>
              <w:bottom w:val="single" w:color="000000" w:sz="2"/>
              <w:right w:val="single" w:color="000000" w:sz="2"/>
            </w:tcBorders>
            <w:shd w:color="auto" w:fill="auto" w:val="clear"/>
            <w:tcMar>
              <w:left w:w="0" w:type="dxa"/>
              <w:right w:w="0" w:type="dxa"/>
            </w:tcMar>
            <w:vAlign w:val="top"/>
          </w:tcPr>
          <w:p>
            <w:pPr>
              <w:spacing w:before="0" w:after="0" w:line="240"/>
              <w:ind w:right="0" w:left="0" w:firstLine="0"/>
              <w:jc w:val="center"/>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0</w:t>
            </w:r>
          </w:p>
        </w:tc>
        <w:tc>
          <w:tcPr>
            <w:tcW w:w="711" w:type="dxa"/>
            <w:tcBorders>
              <w:top w:val="single" w:color="000000" w:sz="2"/>
              <w:left w:val="single" w:color="000000" w:sz="2"/>
              <w:bottom w:val="single" w:color="000000" w:sz="2"/>
              <w:right w:val="single" w:color="000000" w:sz="2"/>
            </w:tcBorders>
            <w:shd w:color="auto" w:fill="auto" w:val="clear"/>
            <w:tcMar>
              <w:left w:w="0" w:type="dxa"/>
              <w:right w:w="0" w:type="dxa"/>
            </w:tcMar>
            <w:vAlign w:val="top"/>
          </w:tcPr>
          <w:p>
            <w:pPr>
              <w:spacing w:before="0" w:after="0" w:line="240"/>
              <w:ind w:right="0" w:left="0" w:firstLine="0"/>
              <w:jc w:val="center"/>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0</w:t>
            </w:r>
          </w:p>
        </w:tc>
        <w:tc>
          <w:tcPr>
            <w:tcW w:w="701" w:type="dxa"/>
            <w:tcBorders>
              <w:top w:val="single" w:color="000000" w:sz="2"/>
              <w:left w:val="single" w:color="000000" w:sz="2"/>
              <w:bottom w:val="single" w:color="000000" w:sz="2"/>
              <w:right w:val="single" w:color="000000" w:sz="2"/>
            </w:tcBorders>
            <w:shd w:color="auto" w:fill="auto" w:val="clear"/>
            <w:tcMar>
              <w:left w:w="0" w:type="dxa"/>
              <w:right w:w="0" w:type="dxa"/>
            </w:tcMar>
            <w:vAlign w:val="top"/>
          </w:tcPr>
          <w:p>
            <w:pPr>
              <w:spacing w:before="0" w:after="0" w:line="240"/>
              <w:ind w:right="0" w:left="0" w:firstLine="0"/>
              <w:jc w:val="center"/>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0</w:t>
            </w:r>
          </w:p>
        </w:tc>
        <w:tc>
          <w:tcPr>
            <w:tcW w:w="711" w:type="dxa"/>
            <w:tcBorders>
              <w:top w:val="single" w:color="000000" w:sz="2"/>
              <w:left w:val="single" w:color="000000" w:sz="2"/>
              <w:bottom w:val="single" w:color="000000" w:sz="2"/>
              <w:right w:val="single" w:color="000000" w:sz="2"/>
            </w:tcBorders>
            <w:shd w:color="auto" w:fill="auto" w:val="clear"/>
            <w:tcMar>
              <w:left w:w="0" w:type="dxa"/>
              <w:right w:w="0" w:type="dxa"/>
            </w:tcMar>
            <w:vAlign w:val="top"/>
          </w:tcPr>
          <w:p>
            <w:pPr>
              <w:spacing w:before="0" w:after="0" w:line="240"/>
              <w:ind w:right="0" w:left="0" w:firstLine="0"/>
              <w:jc w:val="center"/>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0</w:t>
            </w:r>
          </w:p>
        </w:tc>
        <w:tc>
          <w:tcPr>
            <w:tcW w:w="711" w:type="dxa"/>
            <w:tcBorders>
              <w:top w:val="single" w:color="000000" w:sz="2"/>
              <w:left w:val="single" w:color="000000" w:sz="2"/>
              <w:bottom w:val="single" w:color="000000" w:sz="2"/>
              <w:right w:val="single" w:color="000000" w:sz="2"/>
            </w:tcBorders>
            <w:shd w:color="auto" w:fill="auto" w:val="clear"/>
            <w:tcMar>
              <w:left w:w="0" w:type="dxa"/>
              <w:right w:w="0" w:type="dxa"/>
            </w:tcMar>
            <w:vAlign w:val="top"/>
          </w:tcPr>
          <w:p>
            <w:pPr>
              <w:spacing w:before="0" w:after="0" w:line="240"/>
              <w:ind w:right="0" w:left="0" w:firstLine="0"/>
              <w:jc w:val="center"/>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0</w:t>
            </w:r>
          </w:p>
        </w:tc>
        <w:tc>
          <w:tcPr>
            <w:tcW w:w="711" w:type="dxa"/>
            <w:tcBorders>
              <w:top w:val="single" w:color="000000" w:sz="2"/>
              <w:left w:val="single" w:color="000000" w:sz="2"/>
              <w:bottom w:val="single" w:color="000000" w:sz="2"/>
              <w:right w:val="single" w:color="000000" w:sz="2"/>
            </w:tcBorders>
            <w:shd w:color="auto" w:fill="auto" w:val="clear"/>
            <w:tcMar>
              <w:left w:w="0" w:type="dxa"/>
              <w:right w:w="0" w:type="dxa"/>
            </w:tcMar>
            <w:vAlign w:val="top"/>
          </w:tcPr>
          <w:p>
            <w:pPr>
              <w:spacing w:before="0" w:after="0" w:line="240"/>
              <w:ind w:right="0" w:left="0" w:firstLine="0"/>
              <w:jc w:val="center"/>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0</w:t>
            </w:r>
          </w:p>
        </w:tc>
        <w:tc>
          <w:tcPr>
            <w:tcW w:w="701" w:type="dxa"/>
            <w:tcBorders>
              <w:top w:val="single" w:color="000000" w:sz="2"/>
              <w:left w:val="single" w:color="000000" w:sz="2"/>
              <w:bottom w:val="single" w:color="000000" w:sz="2"/>
              <w:right w:val="single" w:color="000000" w:sz="2"/>
            </w:tcBorders>
            <w:shd w:color="auto" w:fill="auto" w:val="clear"/>
            <w:tcMar>
              <w:left w:w="0" w:type="dxa"/>
              <w:right w:w="0" w:type="dxa"/>
            </w:tcMar>
            <w:vAlign w:val="top"/>
          </w:tcPr>
          <w:p>
            <w:pPr>
              <w:spacing w:before="0" w:after="0" w:line="240"/>
              <w:ind w:right="0" w:left="0" w:firstLine="0"/>
              <w:jc w:val="center"/>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0</w:t>
            </w:r>
          </w:p>
        </w:tc>
        <w:tc>
          <w:tcPr>
            <w:tcW w:w="768" w:type="dxa"/>
            <w:tcBorders>
              <w:top w:val="single" w:color="000000" w:sz="2"/>
              <w:left w:val="single" w:color="000000" w:sz="2"/>
              <w:bottom w:val="single" w:color="000000" w:sz="2"/>
              <w:right w:val="single" w:color="000000" w:sz="2"/>
            </w:tcBorders>
            <w:shd w:color="auto" w:fill="auto" w:val="clear"/>
            <w:tcMar>
              <w:left w:w="0" w:type="dxa"/>
              <w:right w:w="0" w:type="dxa"/>
            </w:tcMar>
            <w:vAlign w:val="top"/>
          </w:tcPr>
          <w:p>
            <w:pPr>
              <w:spacing w:before="0" w:after="0" w:line="240"/>
              <w:ind w:right="0" w:left="0" w:firstLine="0"/>
              <w:jc w:val="center"/>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0</w:t>
            </w:r>
          </w:p>
        </w:tc>
        <w:tc>
          <w:tcPr>
            <w:tcW w:w="768" w:type="dxa"/>
            <w:tcBorders>
              <w:top w:val="single" w:color="000000" w:sz="2"/>
              <w:left w:val="single" w:color="000000" w:sz="2"/>
              <w:bottom w:val="single" w:color="000000" w:sz="2"/>
              <w:right w:val="single" w:color="000000" w:sz="2"/>
            </w:tcBorders>
            <w:shd w:color="auto" w:fill="auto" w:val="clear"/>
            <w:tcMar>
              <w:left w:w="0" w:type="dxa"/>
              <w:right w:w="0" w:type="dxa"/>
            </w:tcMar>
            <w:vAlign w:val="top"/>
          </w:tcPr>
          <w:p>
            <w:pPr>
              <w:spacing w:before="0" w:after="0" w:line="240"/>
              <w:ind w:right="0" w:left="0" w:firstLine="0"/>
              <w:jc w:val="center"/>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1</w:t>
            </w:r>
          </w:p>
        </w:tc>
        <w:tc>
          <w:tcPr>
            <w:tcW w:w="1329" w:type="dxa"/>
            <w:tcBorders>
              <w:top w:val="single" w:color="000000" w:sz="2"/>
              <w:left w:val="single" w:color="000000" w:sz="2"/>
              <w:bottom w:val="single" w:color="000000" w:sz="2"/>
              <w:right w:val="single" w:color="000000" w:sz="2"/>
            </w:tcBorders>
            <w:shd w:color="auto" w:fill="auto" w:val="clear"/>
            <w:tcMar>
              <w:left w:w="0" w:type="dxa"/>
              <w:right w:w="0" w:type="dxa"/>
            </w:tcMar>
            <w:vAlign w:val="top"/>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0</w:t>
            </w:r>
          </w:p>
          <w:p>
            <w:pPr>
              <w:spacing w:before="0" w:after="0" w:line="240"/>
              <w:ind w:right="0" w:left="0" w:firstLine="0"/>
              <w:jc w:val="center"/>
              <w:rPr>
                <w:color w:val="auto"/>
                <w:spacing w:val="0"/>
                <w:position w:val="0"/>
                <w:shd w:fill="auto" w:val="clear"/>
              </w:rPr>
            </w:pPr>
          </w:p>
        </w:tc>
      </w:tr>
      <w:tr>
        <w:trPr>
          <w:trHeight w:val="364" w:hRule="auto"/>
          <w:jc w:val="left"/>
        </w:trPr>
        <w:tc>
          <w:tcPr>
            <w:tcW w:w="1044" w:type="dxa"/>
            <w:tcBorders>
              <w:top w:val="single" w:color="000000" w:sz="2"/>
              <w:left w:val="single" w:color="000000" w:sz="2"/>
              <w:bottom w:val="single" w:color="000000" w:sz="2"/>
              <w:right w:val="single" w:color="000000" w:sz="2"/>
            </w:tcBorders>
            <w:shd w:color="auto" w:fill="auto" w:val="clear"/>
            <w:tcMar>
              <w:left w:w="0" w:type="dxa"/>
              <w:right w:w="0"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Биология</w:t>
            </w:r>
          </w:p>
        </w:tc>
        <w:tc>
          <w:tcPr>
            <w:tcW w:w="807" w:type="dxa"/>
            <w:tcBorders>
              <w:top w:val="single" w:color="000000" w:sz="2"/>
              <w:left w:val="single" w:color="000000" w:sz="2"/>
              <w:bottom w:val="single" w:color="000000" w:sz="2"/>
              <w:right w:val="single" w:color="000000" w:sz="2"/>
            </w:tcBorders>
            <w:shd w:color="auto" w:fill="auto" w:val="clear"/>
            <w:tcMar>
              <w:left w:w="0" w:type="dxa"/>
              <w:right w:w="0" w:type="dxa"/>
            </w:tcMar>
            <w:vAlign w:val="top"/>
          </w:tcPr>
          <w:p>
            <w:pPr>
              <w:spacing w:before="0" w:after="0" w:line="240"/>
              <w:ind w:right="0" w:left="0" w:firstLine="0"/>
              <w:jc w:val="center"/>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0</w:t>
            </w:r>
          </w:p>
        </w:tc>
        <w:tc>
          <w:tcPr>
            <w:tcW w:w="711" w:type="dxa"/>
            <w:tcBorders>
              <w:top w:val="single" w:color="000000" w:sz="2"/>
              <w:left w:val="single" w:color="000000" w:sz="2"/>
              <w:bottom w:val="single" w:color="000000" w:sz="2"/>
              <w:right w:val="single" w:color="000000" w:sz="2"/>
            </w:tcBorders>
            <w:shd w:color="auto" w:fill="auto" w:val="clear"/>
            <w:tcMar>
              <w:left w:w="0" w:type="dxa"/>
              <w:right w:w="0" w:type="dxa"/>
            </w:tcMar>
            <w:vAlign w:val="top"/>
          </w:tcPr>
          <w:p>
            <w:pPr>
              <w:spacing w:before="0" w:after="0" w:line="240"/>
              <w:ind w:right="0" w:left="0" w:firstLine="0"/>
              <w:jc w:val="center"/>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0</w:t>
            </w:r>
          </w:p>
        </w:tc>
        <w:tc>
          <w:tcPr>
            <w:tcW w:w="711" w:type="dxa"/>
            <w:tcBorders>
              <w:top w:val="single" w:color="000000" w:sz="2"/>
              <w:left w:val="single" w:color="000000" w:sz="2"/>
              <w:bottom w:val="single" w:color="000000" w:sz="2"/>
              <w:right w:val="single" w:color="000000" w:sz="2"/>
            </w:tcBorders>
            <w:shd w:color="auto" w:fill="auto" w:val="clear"/>
            <w:tcMar>
              <w:left w:w="0" w:type="dxa"/>
              <w:right w:w="0" w:type="dxa"/>
            </w:tcMar>
            <w:vAlign w:val="top"/>
          </w:tcPr>
          <w:p>
            <w:pPr>
              <w:spacing w:before="0" w:after="0" w:line="240"/>
              <w:ind w:right="0" w:left="0" w:firstLine="0"/>
              <w:jc w:val="center"/>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0</w:t>
            </w:r>
          </w:p>
        </w:tc>
        <w:tc>
          <w:tcPr>
            <w:tcW w:w="701" w:type="dxa"/>
            <w:tcBorders>
              <w:top w:val="single" w:color="000000" w:sz="2"/>
              <w:left w:val="single" w:color="000000" w:sz="2"/>
              <w:bottom w:val="single" w:color="000000" w:sz="2"/>
              <w:right w:val="single" w:color="000000" w:sz="2"/>
            </w:tcBorders>
            <w:shd w:color="auto" w:fill="auto" w:val="clear"/>
            <w:tcMar>
              <w:left w:w="0" w:type="dxa"/>
              <w:right w:w="0" w:type="dxa"/>
            </w:tcMar>
            <w:vAlign w:val="top"/>
          </w:tcPr>
          <w:p>
            <w:pPr>
              <w:spacing w:before="0" w:after="0" w:line="240"/>
              <w:ind w:right="0" w:left="0" w:firstLine="0"/>
              <w:jc w:val="center"/>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0</w:t>
            </w:r>
          </w:p>
        </w:tc>
        <w:tc>
          <w:tcPr>
            <w:tcW w:w="711" w:type="dxa"/>
            <w:tcBorders>
              <w:top w:val="single" w:color="000000" w:sz="2"/>
              <w:left w:val="single" w:color="000000" w:sz="2"/>
              <w:bottom w:val="single" w:color="000000" w:sz="2"/>
              <w:right w:val="single" w:color="000000" w:sz="2"/>
            </w:tcBorders>
            <w:shd w:color="auto" w:fill="auto" w:val="clear"/>
            <w:tcMar>
              <w:left w:w="0" w:type="dxa"/>
              <w:right w:w="0" w:type="dxa"/>
            </w:tcMar>
            <w:vAlign w:val="top"/>
          </w:tcPr>
          <w:p>
            <w:pPr>
              <w:spacing w:before="0" w:after="0" w:line="240"/>
              <w:ind w:right="0" w:left="0" w:firstLine="0"/>
              <w:jc w:val="center"/>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0</w:t>
            </w:r>
          </w:p>
        </w:tc>
        <w:tc>
          <w:tcPr>
            <w:tcW w:w="711" w:type="dxa"/>
            <w:tcBorders>
              <w:top w:val="single" w:color="000000" w:sz="2"/>
              <w:left w:val="single" w:color="000000" w:sz="2"/>
              <w:bottom w:val="single" w:color="000000" w:sz="2"/>
              <w:right w:val="single" w:color="000000" w:sz="2"/>
            </w:tcBorders>
            <w:shd w:color="auto" w:fill="auto" w:val="clear"/>
            <w:tcMar>
              <w:left w:w="0" w:type="dxa"/>
              <w:right w:w="0" w:type="dxa"/>
            </w:tcMar>
            <w:vAlign w:val="top"/>
          </w:tcPr>
          <w:p>
            <w:pPr>
              <w:spacing w:before="0" w:after="0" w:line="240"/>
              <w:ind w:right="0" w:left="0" w:firstLine="0"/>
              <w:jc w:val="center"/>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0</w:t>
            </w:r>
          </w:p>
        </w:tc>
        <w:tc>
          <w:tcPr>
            <w:tcW w:w="711" w:type="dxa"/>
            <w:tcBorders>
              <w:top w:val="single" w:color="000000" w:sz="2"/>
              <w:left w:val="single" w:color="000000" w:sz="2"/>
              <w:bottom w:val="single" w:color="000000" w:sz="2"/>
              <w:right w:val="single" w:color="000000" w:sz="2"/>
            </w:tcBorders>
            <w:shd w:color="auto" w:fill="auto" w:val="clear"/>
            <w:tcMar>
              <w:left w:w="0" w:type="dxa"/>
              <w:right w:w="0" w:type="dxa"/>
            </w:tcMar>
            <w:vAlign w:val="top"/>
          </w:tcPr>
          <w:p>
            <w:pPr>
              <w:spacing w:before="0" w:after="0" w:line="240"/>
              <w:ind w:right="0" w:left="0" w:firstLine="0"/>
              <w:jc w:val="center"/>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0</w:t>
            </w:r>
          </w:p>
        </w:tc>
        <w:tc>
          <w:tcPr>
            <w:tcW w:w="701" w:type="dxa"/>
            <w:tcBorders>
              <w:top w:val="single" w:color="000000" w:sz="2"/>
              <w:left w:val="single" w:color="000000" w:sz="2"/>
              <w:bottom w:val="single" w:color="000000" w:sz="2"/>
              <w:right w:val="single" w:color="000000" w:sz="2"/>
            </w:tcBorders>
            <w:shd w:color="auto" w:fill="auto" w:val="clear"/>
            <w:tcMar>
              <w:left w:w="0" w:type="dxa"/>
              <w:right w:w="0" w:type="dxa"/>
            </w:tcMar>
            <w:vAlign w:val="top"/>
          </w:tcPr>
          <w:p>
            <w:pPr>
              <w:spacing w:before="0" w:after="0" w:line="240"/>
              <w:ind w:right="0" w:left="0" w:firstLine="0"/>
              <w:jc w:val="center"/>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0</w:t>
            </w:r>
          </w:p>
        </w:tc>
        <w:tc>
          <w:tcPr>
            <w:tcW w:w="768" w:type="dxa"/>
            <w:tcBorders>
              <w:top w:val="single" w:color="000000" w:sz="2"/>
              <w:left w:val="single" w:color="000000" w:sz="2"/>
              <w:bottom w:val="single" w:color="000000" w:sz="2"/>
              <w:right w:val="single" w:color="000000" w:sz="2"/>
            </w:tcBorders>
            <w:shd w:color="auto" w:fill="auto" w:val="clear"/>
            <w:tcMar>
              <w:left w:w="0" w:type="dxa"/>
              <w:right w:w="0" w:type="dxa"/>
            </w:tcMar>
            <w:vAlign w:val="top"/>
          </w:tcPr>
          <w:p>
            <w:pPr>
              <w:spacing w:before="0" w:after="0" w:line="240"/>
              <w:ind w:right="0" w:left="0" w:firstLine="0"/>
              <w:jc w:val="center"/>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2</w:t>
            </w:r>
          </w:p>
        </w:tc>
        <w:tc>
          <w:tcPr>
            <w:tcW w:w="768" w:type="dxa"/>
            <w:tcBorders>
              <w:top w:val="single" w:color="000000" w:sz="2"/>
              <w:left w:val="single" w:color="000000" w:sz="2"/>
              <w:bottom w:val="single" w:color="000000" w:sz="2"/>
              <w:right w:val="single" w:color="000000" w:sz="2"/>
            </w:tcBorders>
            <w:shd w:color="auto" w:fill="auto" w:val="clear"/>
            <w:tcMar>
              <w:left w:w="0" w:type="dxa"/>
              <w:right w:w="0" w:type="dxa"/>
            </w:tcMar>
            <w:vAlign w:val="top"/>
          </w:tcPr>
          <w:p>
            <w:pPr>
              <w:spacing w:before="0" w:after="0" w:line="240"/>
              <w:ind w:right="0" w:left="0" w:firstLine="0"/>
              <w:jc w:val="center"/>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0</w:t>
            </w:r>
          </w:p>
        </w:tc>
        <w:tc>
          <w:tcPr>
            <w:tcW w:w="1329" w:type="dxa"/>
            <w:tcBorders>
              <w:top w:val="single" w:color="000000" w:sz="2"/>
              <w:left w:val="single" w:color="000000" w:sz="2"/>
              <w:bottom w:val="single" w:color="000000" w:sz="2"/>
              <w:right w:val="single" w:color="000000" w:sz="2"/>
            </w:tcBorders>
            <w:shd w:color="auto" w:fill="auto" w:val="clear"/>
            <w:tcMar>
              <w:left w:w="0" w:type="dxa"/>
              <w:right w:w="0"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0</w:t>
            </w:r>
          </w:p>
        </w:tc>
      </w:tr>
    </w:tbl>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Прошли государственную итоговую аттестацию и получили аттестаты о среднем общем образовании 2 выпускника. Один выпускник не преодолел минимальный порог по профильной математике.</w:t>
      </w: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Результаты ЕГЭ за три года</w:t>
      </w:r>
    </w:p>
    <w:tbl>
      <w:tblPr/>
      <w:tblGrid>
        <w:gridCol w:w="1560"/>
        <w:gridCol w:w="850"/>
        <w:gridCol w:w="743"/>
        <w:gridCol w:w="993"/>
        <w:gridCol w:w="850"/>
        <w:gridCol w:w="851"/>
        <w:gridCol w:w="992"/>
        <w:gridCol w:w="958"/>
      </w:tblGrid>
      <w:tr>
        <w:trPr>
          <w:trHeight w:val="543" w:hRule="auto"/>
          <w:jc w:val="left"/>
        </w:trPr>
        <w:tc>
          <w:tcPr>
            <w:tcW w:w="1560" w:type="dxa"/>
            <w:tcBorders>
              <w:top w:val="single" w:color="000000" w:sz="4"/>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Предмет</w:t>
            </w:r>
          </w:p>
        </w:tc>
        <w:tc>
          <w:tcPr>
            <w:tcW w:w="2586" w:type="dxa"/>
            <w:gridSpan w:val="3"/>
            <w:tcBorders>
              <w:top w:val="single" w:color="000000" w:sz="4"/>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2021</w:t>
            </w:r>
          </w:p>
        </w:tc>
        <w:tc>
          <w:tcPr>
            <w:tcW w:w="2693" w:type="dxa"/>
            <w:gridSpan w:val="3"/>
            <w:tcBorders>
              <w:top w:val="single" w:color="000000" w:sz="4"/>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2022</w:t>
            </w:r>
          </w:p>
        </w:tc>
        <w:tc>
          <w:tcPr>
            <w:tcW w:w="958" w:type="dxa"/>
            <w:tcBorders>
              <w:top w:val="single" w:color="000000" w:sz="4"/>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2023</w:t>
            </w:r>
          </w:p>
        </w:tc>
      </w:tr>
      <w:tr>
        <w:trPr>
          <w:trHeight w:val="450" w:hRule="auto"/>
          <w:jc w:val="left"/>
        </w:trPr>
        <w:tc>
          <w:tcPr>
            <w:tcW w:w="1560" w:type="dxa"/>
            <w:tcBorders>
              <w:top w:val="single" w:color="000000" w:sz="4"/>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 </w:t>
            </w:r>
          </w:p>
        </w:tc>
        <w:tc>
          <w:tcPr>
            <w:tcW w:w="850" w:type="dxa"/>
            <w:tcBorders>
              <w:top w:val="single" w:color="000000" w:sz="4"/>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школа</w:t>
            </w:r>
          </w:p>
        </w:tc>
        <w:tc>
          <w:tcPr>
            <w:tcW w:w="743" w:type="dxa"/>
            <w:tcBorders>
              <w:top w:val="single" w:color="000000" w:sz="4"/>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Район </w:t>
            </w:r>
          </w:p>
        </w:tc>
        <w:tc>
          <w:tcPr>
            <w:tcW w:w="993" w:type="dxa"/>
            <w:tcBorders>
              <w:top w:val="single" w:color="000000" w:sz="4"/>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Область</w:t>
            </w:r>
          </w:p>
        </w:tc>
        <w:tc>
          <w:tcPr>
            <w:tcW w:w="850" w:type="dxa"/>
            <w:tcBorders>
              <w:top w:val="single" w:color="000000" w:sz="4"/>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школа</w:t>
            </w:r>
          </w:p>
        </w:tc>
        <w:tc>
          <w:tcPr>
            <w:tcW w:w="851" w:type="dxa"/>
            <w:tcBorders>
              <w:top w:val="single" w:color="000000" w:sz="4"/>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Район </w:t>
            </w:r>
          </w:p>
        </w:tc>
        <w:tc>
          <w:tcPr>
            <w:tcW w:w="992" w:type="dxa"/>
            <w:tcBorders>
              <w:top w:val="single" w:color="000000" w:sz="4"/>
              <w:left w:val="single" w:color="000000" w:sz="4"/>
              <w:bottom w:val="single" w:color="000000" w:sz="4"/>
              <w:right w:val="single" w:color="000000" w:sz="4"/>
            </w:tcBorders>
            <w:shd w:color="auto"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Область</w:t>
            </w:r>
          </w:p>
        </w:tc>
        <w:tc>
          <w:tcPr>
            <w:tcW w:w="958" w:type="dxa"/>
            <w:tcBorders>
              <w:top w:val="single" w:color="000000" w:sz="4"/>
              <w:left w:val="single" w:color="000000" w:sz="4"/>
              <w:bottom w:val="single" w:color="000000" w:sz="4"/>
              <w:right w:val="single" w:color="000000" w:sz="4"/>
            </w:tcBorders>
            <w:shd w:color="auto"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школа</w:t>
            </w:r>
          </w:p>
        </w:tc>
      </w:tr>
      <w:tr>
        <w:trPr>
          <w:trHeight w:val="246" w:hRule="auto"/>
          <w:jc w:val="left"/>
        </w:trPr>
        <w:tc>
          <w:tcPr>
            <w:tcW w:w="1560" w:type="dxa"/>
            <w:tcBorders>
              <w:top w:val="single" w:color="000000" w:sz="4"/>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left"/>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Русский язык</w:t>
            </w:r>
          </w:p>
        </w:tc>
        <w:tc>
          <w:tcPr>
            <w:tcW w:w="850" w:type="dxa"/>
            <w:tcBorders>
              <w:top w:val="single" w:color="000000" w:sz="4"/>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left"/>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79</w:t>
            </w:r>
          </w:p>
        </w:tc>
        <w:tc>
          <w:tcPr>
            <w:tcW w:w="743" w:type="dxa"/>
            <w:tcBorders>
              <w:top w:val="single" w:color="000000" w:sz="4"/>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left"/>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78</w:t>
            </w:r>
          </w:p>
        </w:tc>
        <w:tc>
          <w:tcPr>
            <w:tcW w:w="993" w:type="dxa"/>
            <w:tcBorders>
              <w:top w:val="single" w:color="000000" w:sz="4"/>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left"/>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78</w:t>
            </w:r>
          </w:p>
        </w:tc>
        <w:tc>
          <w:tcPr>
            <w:tcW w:w="850" w:type="dxa"/>
            <w:tcBorders>
              <w:top w:val="single" w:color="000000" w:sz="4"/>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left"/>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72</w:t>
            </w:r>
          </w:p>
        </w:tc>
        <w:tc>
          <w:tcPr>
            <w:tcW w:w="851" w:type="dxa"/>
            <w:tcBorders>
              <w:top w:val="single" w:color="000000" w:sz="4"/>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left"/>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71</w:t>
            </w:r>
          </w:p>
        </w:tc>
        <w:tc>
          <w:tcPr>
            <w:tcW w:w="992" w:type="dxa"/>
            <w:tcBorders>
              <w:top w:val="single" w:color="000000" w:sz="4"/>
              <w:left w:val="single" w:color="000000" w:sz="4"/>
              <w:bottom w:val="single" w:color="000000" w:sz="4"/>
              <w:right w:val="single" w:color="000000" w:sz="4"/>
            </w:tcBorders>
            <w:shd w:color="auto" w:fill="ffffff" w:val="clear"/>
            <w:tcMar>
              <w:left w:w="108" w:type="dxa"/>
              <w:right w:w="108" w:type="dxa"/>
            </w:tcMar>
            <w:vAlign w:val="top"/>
          </w:tcPr>
          <w:p>
            <w:pPr>
              <w:spacing w:before="0" w:after="0" w:line="240"/>
              <w:ind w:right="0" w:left="0" w:firstLine="0"/>
              <w:jc w:val="left"/>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74</w:t>
            </w:r>
          </w:p>
        </w:tc>
        <w:tc>
          <w:tcPr>
            <w:tcW w:w="958" w:type="dxa"/>
            <w:tcBorders>
              <w:top w:val="single" w:color="000000" w:sz="4"/>
              <w:left w:val="single" w:color="000000" w:sz="4"/>
              <w:bottom w:val="single" w:color="000000" w:sz="4"/>
              <w:right w:val="single" w:color="000000" w:sz="4"/>
            </w:tcBorders>
            <w:shd w:color="auto" w:fill="ffffff" w:val="clear"/>
            <w:tcMar>
              <w:left w:w="108" w:type="dxa"/>
              <w:right w:w="108" w:type="dxa"/>
            </w:tcMar>
            <w:vAlign w:val="top"/>
          </w:tcPr>
          <w:p>
            <w:pPr>
              <w:spacing w:before="0" w:after="0" w:line="240"/>
              <w:ind w:right="0" w:left="0" w:firstLine="0"/>
              <w:jc w:val="left"/>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56,3</w:t>
            </w:r>
          </w:p>
        </w:tc>
      </w:tr>
      <w:tr>
        <w:trPr>
          <w:trHeight w:val="496" w:hRule="auto"/>
          <w:jc w:val="left"/>
        </w:trPr>
        <w:tc>
          <w:tcPr>
            <w:tcW w:w="1560" w:type="dxa"/>
            <w:tcBorders>
              <w:top w:val="single" w:color="000000" w:sz="4"/>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left"/>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Математика (профильный)</w:t>
            </w:r>
          </w:p>
        </w:tc>
        <w:tc>
          <w:tcPr>
            <w:tcW w:w="850" w:type="dxa"/>
            <w:tcBorders>
              <w:top w:val="single" w:color="000000" w:sz="4"/>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left"/>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69</w:t>
            </w:r>
          </w:p>
        </w:tc>
        <w:tc>
          <w:tcPr>
            <w:tcW w:w="743" w:type="dxa"/>
            <w:tcBorders>
              <w:top w:val="single" w:color="000000" w:sz="4"/>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left"/>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66</w:t>
            </w:r>
          </w:p>
        </w:tc>
        <w:tc>
          <w:tcPr>
            <w:tcW w:w="993" w:type="dxa"/>
            <w:tcBorders>
              <w:top w:val="single" w:color="000000" w:sz="4"/>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left"/>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64</w:t>
            </w:r>
          </w:p>
        </w:tc>
        <w:tc>
          <w:tcPr>
            <w:tcW w:w="850" w:type="dxa"/>
            <w:tcBorders>
              <w:top w:val="single" w:color="000000" w:sz="4"/>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left"/>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52</w:t>
            </w:r>
          </w:p>
        </w:tc>
        <w:tc>
          <w:tcPr>
            <w:tcW w:w="851" w:type="dxa"/>
            <w:tcBorders>
              <w:top w:val="single" w:color="000000" w:sz="4"/>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left"/>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62</w:t>
            </w:r>
          </w:p>
        </w:tc>
        <w:tc>
          <w:tcPr>
            <w:tcW w:w="992" w:type="dxa"/>
            <w:tcBorders>
              <w:top w:val="single" w:color="000000" w:sz="4"/>
              <w:left w:val="single" w:color="000000" w:sz="4"/>
              <w:bottom w:val="single" w:color="000000" w:sz="4"/>
              <w:right w:val="single" w:color="000000" w:sz="4"/>
            </w:tcBorders>
            <w:shd w:color="auto" w:fill="ffffff" w:val="clear"/>
            <w:tcMar>
              <w:left w:w="108" w:type="dxa"/>
              <w:right w:w="108" w:type="dxa"/>
            </w:tcMar>
            <w:vAlign w:val="top"/>
          </w:tcPr>
          <w:p>
            <w:pPr>
              <w:spacing w:before="0" w:after="0" w:line="240"/>
              <w:ind w:right="0" w:left="0" w:firstLine="0"/>
              <w:jc w:val="left"/>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61</w:t>
            </w:r>
          </w:p>
        </w:tc>
        <w:tc>
          <w:tcPr>
            <w:tcW w:w="958" w:type="dxa"/>
            <w:tcBorders>
              <w:top w:val="single" w:color="000000" w:sz="4"/>
              <w:left w:val="single" w:color="000000" w:sz="4"/>
              <w:bottom w:val="single" w:color="000000" w:sz="4"/>
              <w:right w:val="single" w:color="000000" w:sz="4"/>
            </w:tcBorders>
            <w:shd w:color="auto" w:fill="ffffff" w:val="clear"/>
            <w:tcMar>
              <w:left w:w="108" w:type="dxa"/>
              <w:right w:w="108" w:type="dxa"/>
            </w:tcMar>
            <w:vAlign w:val="top"/>
          </w:tcPr>
          <w:p>
            <w:pPr>
              <w:spacing w:before="0" w:after="0" w:line="240"/>
              <w:ind w:right="0" w:left="0" w:firstLine="0"/>
              <w:jc w:val="left"/>
              <w:rPr>
                <w:spacing w:val="0"/>
                <w:position w:val="0"/>
                <w:sz w:val="22"/>
                <w:shd w:fill="auto" w:val="clear"/>
              </w:rPr>
            </w:pPr>
            <w:r>
              <w:rPr>
                <w:rFonts w:ascii="Times New Roman" w:hAnsi="Times New Roman" w:cs="Times New Roman" w:eastAsia="Times New Roman"/>
                <w:color w:val="FF0000"/>
                <w:spacing w:val="0"/>
                <w:position w:val="0"/>
                <w:sz w:val="22"/>
                <w:shd w:fill="auto" w:val="clear"/>
              </w:rPr>
              <w:t xml:space="preserve">17</w:t>
            </w:r>
          </w:p>
        </w:tc>
      </w:tr>
      <w:tr>
        <w:trPr>
          <w:trHeight w:val="479" w:hRule="auto"/>
          <w:jc w:val="left"/>
        </w:trPr>
        <w:tc>
          <w:tcPr>
            <w:tcW w:w="1560" w:type="dxa"/>
            <w:tcBorders>
              <w:top w:val="single" w:color="000000" w:sz="4"/>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left"/>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Математика (базовый)</w:t>
            </w:r>
          </w:p>
        </w:tc>
        <w:tc>
          <w:tcPr>
            <w:tcW w:w="850" w:type="dxa"/>
            <w:tcBorders>
              <w:top w:val="single" w:color="000000" w:sz="4"/>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743" w:type="dxa"/>
            <w:tcBorders>
              <w:top w:val="single" w:color="000000" w:sz="4"/>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993" w:type="dxa"/>
            <w:tcBorders>
              <w:top w:val="single" w:color="000000" w:sz="4"/>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850" w:type="dxa"/>
            <w:tcBorders>
              <w:top w:val="single" w:color="000000" w:sz="4"/>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851" w:type="dxa"/>
            <w:tcBorders>
              <w:top w:val="single" w:color="000000" w:sz="4"/>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992" w:type="dxa"/>
            <w:tcBorders>
              <w:top w:val="single" w:color="000000" w:sz="4"/>
              <w:left w:val="single" w:color="000000" w:sz="4"/>
              <w:bottom w:val="single" w:color="000000" w:sz="4"/>
              <w:right w:val="single" w:color="000000" w:sz="4"/>
            </w:tcBorders>
            <w:shd w:color="auto"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958" w:type="dxa"/>
            <w:tcBorders>
              <w:top w:val="single" w:color="000000" w:sz="4"/>
              <w:left w:val="single" w:color="000000" w:sz="4"/>
              <w:bottom w:val="single" w:color="000000" w:sz="4"/>
              <w:right w:val="single" w:color="000000" w:sz="4"/>
            </w:tcBorders>
            <w:shd w:color="auto" w:fill="ffffff" w:val="clear"/>
            <w:tcMar>
              <w:left w:w="108" w:type="dxa"/>
              <w:right w:w="108" w:type="dxa"/>
            </w:tcMar>
            <w:vAlign w:val="top"/>
          </w:tcPr>
          <w:p>
            <w:pPr>
              <w:spacing w:before="0" w:after="0" w:line="240"/>
              <w:ind w:right="0" w:left="0" w:firstLine="0"/>
              <w:jc w:val="left"/>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4,5</w:t>
            </w:r>
          </w:p>
        </w:tc>
      </w:tr>
      <w:tr>
        <w:trPr>
          <w:trHeight w:val="246" w:hRule="auto"/>
          <w:jc w:val="left"/>
        </w:trPr>
        <w:tc>
          <w:tcPr>
            <w:tcW w:w="1560" w:type="dxa"/>
            <w:tcBorders>
              <w:top w:val="single" w:color="000000" w:sz="4"/>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left"/>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Физика</w:t>
            </w:r>
          </w:p>
        </w:tc>
        <w:tc>
          <w:tcPr>
            <w:tcW w:w="850" w:type="dxa"/>
            <w:tcBorders>
              <w:top w:val="single" w:color="000000" w:sz="4"/>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left"/>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48</w:t>
            </w:r>
          </w:p>
        </w:tc>
        <w:tc>
          <w:tcPr>
            <w:tcW w:w="743" w:type="dxa"/>
            <w:tcBorders>
              <w:top w:val="single" w:color="000000" w:sz="4"/>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left"/>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63</w:t>
            </w:r>
          </w:p>
        </w:tc>
        <w:tc>
          <w:tcPr>
            <w:tcW w:w="993" w:type="dxa"/>
            <w:tcBorders>
              <w:top w:val="single" w:color="000000" w:sz="4"/>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left"/>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59</w:t>
            </w:r>
          </w:p>
        </w:tc>
        <w:tc>
          <w:tcPr>
            <w:tcW w:w="850" w:type="dxa"/>
            <w:tcBorders>
              <w:top w:val="single" w:color="000000" w:sz="4"/>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left"/>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38</w:t>
            </w:r>
          </w:p>
        </w:tc>
        <w:tc>
          <w:tcPr>
            <w:tcW w:w="851" w:type="dxa"/>
            <w:tcBorders>
              <w:top w:val="single" w:color="000000" w:sz="4"/>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left"/>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61</w:t>
            </w:r>
          </w:p>
        </w:tc>
        <w:tc>
          <w:tcPr>
            <w:tcW w:w="992" w:type="dxa"/>
            <w:tcBorders>
              <w:top w:val="single" w:color="000000" w:sz="4"/>
              <w:left w:val="single" w:color="000000" w:sz="4"/>
              <w:bottom w:val="single" w:color="000000" w:sz="4"/>
              <w:right w:val="single" w:color="000000" w:sz="4"/>
            </w:tcBorders>
            <w:shd w:color="auto" w:fill="ffffff" w:val="clear"/>
            <w:tcMar>
              <w:left w:w="108" w:type="dxa"/>
              <w:right w:w="108" w:type="dxa"/>
            </w:tcMar>
            <w:vAlign w:val="top"/>
          </w:tcPr>
          <w:p>
            <w:pPr>
              <w:spacing w:before="0" w:after="0" w:line="240"/>
              <w:ind w:right="0" w:left="0" w:firstLine="0"/>
              <w:jc w:val="left"/>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60</w:t>
            </w:r>
          </w:p>
        </w:tc>
        <w:tc>
          <w:tcPr>
            <w:tcW w:w="958" w:type="dxa"/>
            <w:tcBorders>
              <w:top w:val="single" w:color="000000" w:sz="4"/>
              <w:left w:val="single" w:color="000000" w:sz="4"/>
              <w:bottom w:val="single" w:color="000000" w:sz="4"/>
              <w:right w:val="single" w:color="000000" w:sz="4"/>
            </w:tcBorders>
            <w:shd w:color="auto"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274" w:hRule="auto"/>
          <w:jc w:val="left"/>
        </w:trPr>
        <w:tc>
          <w:tcPr>
            <w:tcW w:w="1560" w:type="dxa"/>
            <w:tcBorders>
              <w:top w:val="single" w:color="000000" w:sz="4"/>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left"/>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Химия</w:t>
            </w:r>
          </w:p>
        </w:tc>
        <w:tc>
          <w:tcPr>
            <w:tcW w:w="850" w:type="dxa"/>
            <w:tcBorders>
              <w:top w:val="single" w:color="000000" w:sz="4"/>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left"/>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18</w:t>
            </w:r>
          </w:p>
        </w:tc>
        <w:tc>
          <w:tcPr>
            <w:tcW w:w="743" w:type="dxa"/>
            <w:tcBorders>
              <w:top w:val="single" w:color="000000" w:sz="4"/>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left"/>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49</w:t>
            </w:r>
          </w:p>
        </w:tc>
        <w:tc>
          <w:tcPr>
            <w:tcW w:w="993" w:type="dxa"/>
            <w:tcBorders>
              <w:top w:val="single" w:color="000000" w:sz="4"/>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left"/>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63</w:t>
            </w:r>
          </w:p>
        </w:tc>
        <w:tc>
          <w:tcPr>
            <w:tcW w:w="850" w:type="dxa"/>
            <w:tcBorders>
              <w:top w:val="single" w:color="000000" w:sz="4"/>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851" w:type="dxa"/>
            <w:tcBorders>
              <w:top w:val="single" w:color="000000" w:sz="4"/>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992" w:type="dxa"/>
            <w:tcBorders>
              <w:top w:val="single" w:color="000000" w:sz="4"/>
              <w:left w:val="single" w:color="000000" w:sz="4"/>
              <w:bottom w:val="single" w:color="000000" w:sz="4"/>
              <w:right w:val="single" w:color="000000" w:sz="4"/>
            </w:tcBorders>
            <w:shd w:color="auto"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958" w:type="dxa"/>
            <w:tcBorders>
              <w:top w:val="single" w:color="000000" w:sz="4"/>
              <w:left w:val="single" w:color="000000" w:sz="4"/>
              <w:bottom w:val="single" w:color="000000" w:sz="4"/>
              <w:right w:val="single" w:color="000000" w:sz="4"/>
            </w:tcBorders>
            <w:shd w:color="auto"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30" w:hRule="auto"/>
          <w:jc w:val="left"/>
        </w:trPr>
        <w:tc>
          <w:tcPr>
            <w:tcW w:w="1560" w:type="dxa"/>
            <w:tcBorders>
              <w:top w:val="single" w:color="000000" w:sz="4"/>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left"/>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Биология</w:t>
            </w:r>
          </w:p>
        </w:tc>
        <w:tc>
          <w:tcPr>
            <w:tcW w:w="850" w:type="dxa"/>
            <w:tcBorders>
              <w:top w:val="single" w:color="000000" w:sz="4"/>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left"/>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18</w:t>
            </w:r>
          </w:p>
        </w:tc>
        <w:tc>
          <w:tcPr>
            <w:tcW w:w="743" w:type="dxa"/>
            <w:tcBorders>
              <w:top w:val="single" w:color="000000" w:sz="4"/>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left"/>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54</w:t>
            </w:r>
          </w:p>
        </w:tc>
        <w:tc>
          <w:tcPr>
            <w:tcW w:w="993" w:type="dxa"/>
            <w:tcBorders>
              <w:top w:val="single" w:color="000000" w:sz="4"/>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left"/>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59</w:t>
            </w:r>
          </w:p>
        </w:tc>
        <w:tc>
          <w:tcPr>
            <w:tcW w:w="850" w:type="dxa"/>
            <w:tcBorders>
              <w:top w:val="single" w:color="000000" w:sz="4"/>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851" w:type="dxa"/>
            <w:tcBorders>
              <w:top w:val="single" w:color="000000" w:sz="4"/>
              <w:left w:val="single" w:color="000000" w:sz="4"/>
              <w:bottom w:val="single" w:color="000000" w:sz="4"/>
              <w:right w:val="single" w:color="000000" w:sz="2"/>
            </w:tcBorders>
            <w:shd w:color="auto"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992" w:type="dxa"/>
            <w:tcBorders>
              <w:top w:val="single" w:color="000000" w:sz="4"/>
              <w:left w:val="single" w:color="000000" w:sz="4"/>
              <w:bottom w:val="single" w:color="000000" w:sz="4"/>
              <w:right w:val="single" w:color="000000" w:sz="4"/>
            </w:tcBorders>
            <w:shd w:color="auto"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958" w:type="dxa"/>
            <w:tcBorders>
              <w:top w:val="single" w:color="000000" w:sz="4"/>
              <w:left w:val="single" w:color="000000" w:sz="4"/>
              <w:bottom w:val="single" w:color="000000" w:sz="4"/>
              <w:right w:val="single" w:color="000000" w:sz="4"/>
            </w:tcBorders>
            <w:shd w:color="auto" w:fill="ffffff" w:val="clear"/>
            <w:tcMar>
              <w:left w:w="108" w:type="dxa"/>
              <w:right w:w="108" w:type="dxa"/>
            </w:tcMar>
            <w:vAlign w:val="top"/>
          </w:tcPr>
          <w:p>
            <w:pPr>
              <w:spacing w:before="0" w:after="0" w:line="240"/>
              <w:ind w:right="0" w:left="0" w:firstLine="0"/>
              <w:jc w:val="left"/>
              <w:rPr>
                <w:spacing w:val="0"/>
                <w:position w:val="0"/>
                <w:sz w:val="22"/>
                <w:shd w:fill="auto" w:val="clear"/>
              </w:rPr>
            </w:pPr>
            <w:r>
              <w:rPr>
                <w:rFonts w:ascii="Times New Roman" w:hAnsi="Times New Roman" w:cs="Times New Roman" w:eastAsia="Times New Roman"/>
                <w:color w:val="FF0000"/>
                <w:spacing w:val="0"/>
                <w:position w:val="0"/>
                <w:sz w:val="22"/>
                <w:shd w:fill="auto" w:val="clear"/>
              </w:rPr>
              <w:t xml:space="preserve">23</w:t>
            </w:r>
          </w:p>
        </w:tc>
      </w:tr>
    </w:tbl>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p>
    <w:p>
      <w:pPr>
        <w:spacing w:before="0" w:after="4" w:line="240"/>
        <w:ind w:right="139" w:left="-15" w:firstLine="706"/>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В сравнении с прошлым годом, увеличилось количество учащихся, не набравших минимального количества баллов, установленное Рособрнадзором. В этом году  три результата ниже минимального порога, по таким предметам как математика (профильный уровень) - 1, биология </w:t>
      </w:r>
      <w:r>
        <w:rPr>
          <w:rFonts w:ascii="Times New Roman" w:hAnsi="Times New Roman" w:cs="Times New Roman" w:eastAsia="Times New Roman"/>
          <w:color w:val="auto"/>
          <w:spacing w:val="0"/>
          <w:position w:val="0"/>
          <w:sz w:val="22"/>
          <w:shd w:fill="auto" w:val="clear"/>
        </w:rPr>
        <w:t xml:space="preserve">–</w:t>
      </w:r>
      <w:r>
        <w:rPr>
          <w:rFonts w:ascii="Times New Roman" w:hAnsi="Times New Roman" w:cs="Times New Roman" w:eastAsia="Times New Roman"/>
          <w:color w:val="auto"/>
          <w:spacing w:val="0"/>
          <w:position w:val="0"/>
          <w:sz w:val="22"/>
          <w:shd w:fill="auto" w:val="clear"/>
        </w:rPr>
        <w:t xml:space="preserve"> 2.</w:t>
      </w:r>
    </w:p>
    <w:p>
      <w:pPr>
        <w:spacing w:before="0" w:after="4" w:line="240"/>
        <w:ind w:right="139" w:left="-15" w:firstLine="706"/>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auto"/>
          <w:spacing w:val="0"/>
          <w:position w:val="0"/>
          <w:sz w:val="24"/>
          <w:shd w:fill="auto" w:val="clear"/>
        </w:rPr>
        <w:t xml:space="preserve">Следует подчеркнуть, что полученные результаты были прогнозируемы. Педагогический коллектив вел целенаправленную работу в течение всего учебного года с выпускниками и их родителями, настраивая на более серьезное отношение к предстоящим экзаменационным испытаниям. Однако итоги ЕГЭ могут дать информацию о некоторых характерных тенденциях, связанных с преподаванием предметов, а также о типичных ошибках, которые допускают выпускники в процессе сдачи экзаменов. </w:t>
      </w:r>
    </w:p>
    <w:p>
      <w:pPr>
        <w:spacing w:before="0" w:after="11" w:line="240"/>
        <w:ind w:right="313" w:left="230" w:firstLine="713"/>
        <w:jc w:val="both"/>
        <w:rPr>
          <w:rFonts w:ascii="Calibri" w:hAnsi="Calibri" w:cs="Calibri" w:eastAsia="Calibri"/>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Можно констатировать, что уровень подготовки выпускников средней школы по отдельным предметам отличается. Это определяется различными факторами: требованиями к обязательному уровню подготовки выпускников по данному предмету, организацией учебного процесса, особенностями контингента выпускников сдающих экзамены, контроля со стороны родителей и др. </w:t>
      </w:r>
    </w:p>
    <w:p>
      <w:pPr>
        <w:spacing w:before="0" w:after="0" w:line="240"/>
        <w:ind w:right="0" w:left="0" w:firstLine="0"/>
        <w:jc w:val="center"/>
        <w:rPr>
          <w:rFonts w:ascii="Times New Roman" w:hAnsi="Times New Roman" w:cs="Times New Roman" w:eastAsia="Times New Roman"/>
          <w:b/>
          <w:color w:val="000000"/>
          <w:spacing w:val="0"/>
          <w:position w:val="0"/>
          <w:sz w:val="24"/>
          <w:shd w:fill="FFFFFF" w:val="clear"/>
        </w:rPr>
      </w:pPr>
      <w:r>
        <w:rPr>
          <w:rFonts w:ascii="Times New Roman" w:hAnsi="Times New Roman" w:cs="Times New Roman" w:eastAsia="Times New Roman"/>
          <w:b/>
          <w:color w:val="000000"/>
          <w:spacing w:val="0"/>
          <w:position w:val="0"/>
          <w:sz w:val="24"/>
          <w:shd w:fill="FFFFFF" w:val="clear"/>
        </w:rPr>
        <w:t xml:space="preserve">ЕГЭ по математике</w:t>
      </w:r>
    </w:p>
    <w:p>
      <w:pPr>
        <w:spacing w:before="0" w:after="0" w:line="240"/>
        <w:ind w:right="0" w:left="0" w:firstLine="0"/>
        <w:jc w:val="left"/>
        <w:rPr>
          <w:rFonts w:ascii="Times New Roman" w:hAnsi="Times New Roman" w:cs="Times New Roman" w:eastAsia="Times New Roman"/>
          <w:b/>
          <w:color w:val="000000"/>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   </w:t>
      </w:r>
      <w:r>
        <w:rPr>
          <w:rFonts w:ascii="Times New Roman" w:hAnsi="Times New Roman" w:cs="Times New Roman" w:eastAsia="Times New Roman"/>
          <w:b/>
          <w:color w:val="auto"/>
          <w:spacing w:val="0"/>
          <w:position w:val="0"/>
          <w:sz w:val="24"/>
          <w:shd w:fill="FFFFFF" w:val="clear"/>
        </w:rPr>
        <w:t xml:space="preserve"> </w:t>
      </w:r>
      <w:r>
        <w:rPr>
          <w:rFonts w:ascii="Times New Roman" w:hAnsi="Times New Roman" w:cs="Times New Roman" w:eastAsia="Times New Roman"/>
          <w:b/>
          <w:color w:val="auto"/>
          <w:spacing w:val="0"/>
          <w:position w:val="0"/>
          <w:sz w:val="24"/>
          <w:shd w:fill="FFFFFF" w:val="clear"/>
        </w:rPr>
        <w:t xml:space="preserve">Учитель</w:t>
      </w:r>
      <w:r>
        <w:rPr>
          <w:rFonts w:ascii="Times New Roman" w:hAnsi="Times New Roman" w:cs="Times New Roman" w:eastAsia="Times New Roman"/>
          <w:color w:val="auto"/>
          <w:spacing w:val="0"/>
          <w:position w:val="0"/>
          <w:sz w:val="24"/>
          <w:shd w:fill="FFFFFF" w:val="clear"/>
        </w:rPr>
        <w:t xml:space="preserve">: Константинова Л.А., ВП, высшая кв. категория, стаж работы </w:t>
      </w:r>
      <w:r>
        <w:rPr>
          <w:rFonts w:ascii="Times New Roman" w:hAnsi="Times New Roman" w:cs="Times New Roman" w:eastAsia="Times New Roman"/>
          <w:color w:val="auto"/>
          <w:spacing w:val="0"/>
          <w:position w:val="0"/>
          <w:sz w:val="24"/>
          <w:shd w:fill="FFFFFF" w:val="clear"/>
        </w:rPr>
        <w:t xml:space="preserve">–</w:t>
      </w:r>
      <w:r>
        <w:rPr>
          <w:rFonts w:ascii="Times New Roman" w:hAnsi="Times New Roman" w:cs="Times New Roman" w:eastAsia="Times New Roman"/>
          <w:color w:val="auto"/>
          <w:spacing w:val="0"/>
          <w:position w:val="0"/>
          <w:sz w:val="24"/>
          <w:shd w:fill="FFFFFF" w:val="clear"/>
        </w:rPr>
        <w:t xml:space="preserve"> 42 </w:t>
      </w:r>
      <w:r>
        <w:rPr>
          <w:rFonts w:ascii="Times New Roman" w:hAnsi="Times New Roman" w:cs="Times New Roman" w:eastAsia="Times New Roman"/>
          <w:color w:val="auto"/>
          <w:spacing w:val="0"/>
          <w:position w:val="0"/>
          <w:sz w:val="24"/>
          <w:shd w:fill="FFFFFF" w:val="clear"/>
        </w:rPr>
        <w:t xml:space="preserve">года.</w:t>
      </w:r>
    </w:p>
    <w:p>
      <w:pPr>
        <w:spacing w:before="0" w:after="0" w:line="240"/>
        <w:ind w:right="0" w:left="0" w:firstLine="0"/>
        <w:jc w:val="both"/>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    </w:t>
      </w:r>
      <w:r>
        <w:rPr>
          <w:rFonts w:ascii="Times New Roman" w:hAnsi="Times New Roman" w:cs="Times New Roman" w:eastAsia="Times New Roman"/>
          <w:color w:val="000000"/>
          <w:spacing w:val="0"/>
          <w:position w:val="0"/>
          <w:sz w:val="24"/>
          <w:shd w:fill="FFFFFF" w:val="clear"/>
        </w:rPr>
        <w:t xml:space="preserve">На ГИА-23 выпускники 11 класса выбрали для сдачи математику на профильном уровне 1 человек, 2 обучающихся сдавали математику на базовом уровне. </w:t>
      </w:r>
    </w:p>
    <w:p>
      <w:pPr>
        <w:keepNext w:val="true"/>
        <w:keepLines w:val="true"/>
        <w:numPr>
          <w:ilvl w:val="0"/>
          <w:numId w:val="358"/>
        </w:numPr>
        <w:tabs>
          <w:tab w:val="left" w:pos="142" w:leader="none"/>
        </w:tabs>
        <w:spacing w:before="200" w:after="0" w:line="240"/>
        <w:ind w:right="0" w:left="426" w:hanging="18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Динамика результатов ЕГЭ по математике (профильный уровень) за последние 3 года</w:t>
      </w:r>
    </w:p>
    <w:tbl>
      <w:tblPr>
        <w:tblInd w:w="108" w:type="dxa"/>
      </w:tblPr>
      <w:tblGrid>
        <w:gridCol w:w="4962"/>
        <w:gridCol w:w="1559"/>
        <w:gridCol w:w="1701"/>
        <w:gridCol w:w="1417"/>
      </w:tblGrid>
      <w:tr>
        <w:trPr>
          <w:trHeight w:val="338" w:hRule="auto"/>
          <w:jc w:val="left"/>
          <w:cantSplit w:val="1"/>
        </w:trPr>
        <w:tc>
          <w:tcPr>
            <w:tcW w:w="4962" w:type="dxa"/>
            <w:vMerge w:val="restart"/>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160" w:line="259"/>
              <w:ind w:right="0" w:left="0" w:firstLine="0"/>
              <w:jc w:val="both"/>
              <w:rPr>
                <w:rFonts w:ascii="Calibri" w:hAnsi="Calibri" w:cs="Calibri" w:eastAsia="Calibri"/>
                <w:color w:val="auto"/>
                <w:spacing w:val="0"/>
                <w:position w:val="0"/>
                <w:sz w:val="22"/>
                <w:shd w:fill="auto" w:val="clear"/>
              </w:rPr>
            </w:pPr>
          </w:p>
        </w:tc>
        <w:tc>
          <w:tcPr>
            <w:tcW w:w="4677" w:type="dxa"/>
            <w:gridSpan w:val="3"/>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160" w:line="259"/>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ОО</w:t>
            </w:r>
          </w:p>
        </w:tc>
      </w:tr>
      <w:tr>
        <w:trPr>
          <w:trHeight w:val="155" w:hRule="auto"/>
          <w:jc w:val="left"/>
          <w:cantSplit w:val="1"/>
        </w:trPr>
        <w:tc>
          <w:tcPr>
            <w:tcW w:w="4962"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5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160" w:line="259"/>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2021 </w:t>
            </w:r>
            <w:r>
              <w:rPr>
                <w:rFonts w:ascii="Times New Roman" w:hAnsi="Times New Roman" w:cs="Times New Roman" w:eastAsia="Times New Roman"/>
                <w:color w:val="auto"/>
                <w:spacing w:val="0"/>
                <w:position w:val="0"/>
                <w:sz w:val="24"/>
                <w:shd w:fill="auto" w:val="clear"/>
              </w:rPr>
              <w:t xml:space="preserve">г.</w:t>
            </w:r>
          </w:p>
        </w:tc>
        <w:tc>
          <w:tcPr>
            <w:tcW w:w="170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160" w:line="259"/>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2022 </w:t>
            </w:r>
            <w:r>
              <w:rPr>
                <w:rFonts w:ascii="Times New Roman" w:hAnsi="Times New Roman" w:cs="Times New Roman" w:eastAsia="Times New Roman"/>
                <w:color w:val="auto"/>
                <w:spacing w:val="0"/>
                <w:position w:val="0"/>
                <w:sz w:val="24"/>
                <w:shd w:fill="auto" w:val="clear"/>
              </w:rPr>
              <w:t xml:space="preserve">г.</w:t>
            </w:r>
          </w:p>
        </w:tc>
        <w:tc>
          <w:tcPr>
            <w:tcW w:w="1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160" w:line="259"/>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2023 </w:t>
            </w:r>
            <w:r>
              <w:rPr>
                <w:rFonts w:ascii="Times New Roman" w:hAnsi="Times New Roman" w:cs="Times New Roman" w:eastAsia="Times New Roman"/>
                <w:color w:val="auto"/>
                <w:spacing w:val="0"/>
                <w:position w:val="0"/>
                <w:sz w:val="24"/>
                <w:shd w:fill="auto" w:val="clear"/>
              </w:rPr>
              <w:t xml:space="preserve">г.</w:t>
            </w:r>
          </w:p>
        </w:tc>
      </w:tr>
      <w:tr>
        <w:trPr>
          <w:trHeight w:val="349" w:hRule="auto"/>
          <w:jc w:val="left"/>
          <w:cantSplit w:val="1"/>
        </w:trPr>
        <w:tc>
          <w:tcPr>
            <w:tcW w:w="49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160" w:line="259"/>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Не преодолели минимального балла, %</w:t>
            </w:r>
          </w:p>
        </w:tc>
        <w:tc>
          <w:tcPr>
            <w:tcW w:w="15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160" w:line="259"/>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0</w:t>
            </w:r>
          </w:p>
        </w:tc>
        <w:tc>
          <w:tcPr>
            <w:tcW w:w="170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160" w:line="259"/>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0</w:t>
            </w:r>
          </w:p>
        </w:tc>
        <w:tc>
          <w:tcPr>
            <w:tcW w:w="1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160" w:line="259"/>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w:t>
            </w:r>
          </w:p>
        </w:tc>
      </w:tr>
      <w:tr>
        <w:trPr>
          <w:trHeight w:val="354" w:hRule="auto"/>
          <w:jc w:val="left"/>
          <w:cantSplit w:val="1"/>
        </w:trPr>
        <w:tc>
          <w:tcPr>
            <w:tcW w:w="49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160" w:line="259"/>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Средний тестовый балл</w:t>
            </w:r>
          </w:p>
        </w:tc>
        <w:tc>
          <w:tcPr>
            <w:tcW w:w="15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160" w:line="259"/>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69</w:t>
            </w:r>
          </w:p>
        </w:tc>
        <w:tc>
          <w:tcPr>
            <w:tcW w:w="170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160" w:line="259"/>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52</w:t>
            </w:r>
          </w:p>
        </w:tc>
        <w:tc>
          <w:tcPr>
            <w:tcW w:w="1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160" w:line="259"/>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17</w:t>
            </w:r>
          </w:p>
        </w:tc>
      </w:tr>
      <w:tr>
        <w:trPr>
          <w:trHeight w:val="338" w:hRule="auto"/>
          <w:jc w:val="left"/>
          <w:cantSplit w:val="1"/>
        </w:trPr>
        <w:tc>
          <w:tcPr>
            <w:tcW w:w="49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160" w:line="259"/>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Получили от 81 до 99 баллов, %</w:t>
            </w:r>
          </w:p>
        </w:tc>
        <w:tc>
          <w:tcPr>
            <w:tcW w:w="15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160" w:line="259"/>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0</w:t>
            </w:r>
          </w:p>
        </w:tc>
        <w:tc>
          <w:tcPr>
            <w:tcW w:w="170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160" w:line="259"/>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0</w:t>
            </w:r>
          </w:p>
        </w:tc>
        <w:tc>
          <w:tcPr>
            <w:tcW w:w="1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160" w:line="259"/>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0</w:t>
            </w:r>
          </w:p>
        </w:tc>
      </w:tr>
      <w:tr>
        <w:trPr>
          <w:trHeight w:val="338" w:hRule="auto"/>
          <w:jc w:val="left"/>
          <w:cantSplit w:val="1"/>
        </w:trPr>
        <w:tc>
          <w:tcPr>
            <w:tcW w:w="49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160" w:line="259"/>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Получили 100 баллов, чел.</w:t>
            </w:r>
          </w:p>
        </w:tc>
        <w:tc>
          <w:tcPr>
            <w:tcW w:w="15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160" w:line="259"/>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0</w:t>
            </w:r>
          </w:p>
        </w:tc>
        <w:tc>
          <w:tcPr>
            <w:tcW w:w="170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160" w:line="259"/>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0</w:t>
            </w:r>
          </w:p>
        </w:tc>
        <w:tc>
          <w:tcPr>
            <w:tcW w:w="1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160" w:line="259"/>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0</w:t>
            </w:r>
          </w:p>
        </w:tc>
      </w:tr>
    </w:tbl>
    <w:p>
      <w:pPr>
        <w:spacing w:before="0" w:after="0" w:line="276"/>
        <w:ind w:right="0" w:left="0" w:firstLine="0"/>
        <w:jc w:val="center"/>
        <w:rPr>
          <w:rFonts w:ascii="Times New Roman" w:hAnsi="Times New Roman" w:cs="Times New Roman" w:eastAsia="Times New Roman"/>
          <w:b/>
          <w:color w:val="000000"/>
          <w:spacing w:val="0"/>
          <w:position w:val="0"/>
          <w:sz w:val="24"/>
          <w:shd w:fill="FFFFFF"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Вывод.</w:t>
      </w:r>
      <w:r>
        <w:rPr>
          <w:rFonts w:ascii="Times New Roman" w:hAnsi="Times New Roman" w:cs="Times New Roman" w:eastAsia="Times New Roman"/>
          <w:color w:val="auto"/>
          <w:spacing w:val="0"/>
          <w:position w:val="0"/>
          <w:sz w:val="24"/>
          <w:shd w:fill="auto" w:val="clear"/>
        </w:rPr>
        <w:t xml:space="preserve"> В 2023 году выпускник не преодолел минимальный порог необходимый для получения аттестата.  С 2021 года наблюдается понижение среднего тестового балла. Данный факт может свидетельствовать о неэффективной работе с учащимися, о недостаточной разъяснительной работе по выбору предметов ЕГЭ с выпускниками и родителями; о необъективности оценивания знаний обучающихся в период обучения  в школе. </w:t>
      </w:r>
    </w:p>
    <w:p>
      <w:pPr>
        <w:spacing w:before="0" w:after="0" w:line="276"/>
        <w:ind w:right="0" w:left="-425" w:firstLine="723"/>
        <w:jc w:val="center"/>
        <w:rPr>
          <w:rFonts w:ascii="Times New Roman" w:hAnsi="Times New Roman" w:cs="Times New Roman" w:eastAsia="Times New Roman"/>
          <w:b/>
          <w:color w:val="auto"/>
          <w:spacing w:val="0"/>
          <w:position w:val="0"/>
          <w:sz w:val="24"/>
          <w:shd w:fill="auto" w:val="clear"/>
        </w:rPr>
      </w:pPr>
    </w:p>
    <w:p>
      <w:pPr>
        <w:spacing w:before="0" w:after="0" w:line="276"/>
        <w:ind w:right="0" w:left="-425" w:firstLine="723"/>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4"/>
          <w:shd w:fill="auto" w:val="clear"/>
        </w:rPr>
        <w:t xml:space="preserve">Математика (базовый уровень)</w:t>
      </w:r>
    </w:p>
    <w:p>
      <w:pPr>
        <w:spacing w:before="0" w:after="0" w:line="240"/>
        <w:ind w:right="0" w:left="0" w:firstLine="0"/>
        <w:jc w:val="both"/>
        <w:rPr>
          <w:rFonts w:ascii="Times New Roman" w:hAnsi="Times New Roman" w:cs="Times New Roman" w:eastAsia="Times New Roman"/>
          <w:color w:val="373737"/>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Базовый уровень математики: 1 выпускница получила 5 баллов, вторая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 4 </w:t>
      </w:r>
      <w:r>
        <w:rPr>
          <w:rFonts w:ascii="Times New Roman" w:hAnsi="Times New Roman" w:cs="Times New Roman" w:eastAsia="Times New Roman"/>
          <w:color w:val="000000"/>
          <w:spacing w:val="0"/>
          <w:position w:val="0"/>
          <w:sz w:val="24"/>
          <w:shd w:fill="auto" w:val="clear"/>
        </w:rPr>
        <w:t xml:space="preserve">балла</w:t>
      </w:r>
      <w:r>
        <w:rPr>
          <w:rFonts w:ascii="Times New Roman" w:hAnsi="Times New Roman" w:cs="Times New Roman" w:eastAsia="Times New Roman"/>
          <w:color w:val="auto"/>
          <w:spacing w:val="0"/>
          <w:position w:val="0"/>
          <w:sz w:val="24"/>
          <w:shd w:fill="auto" w:val="clear"/>
        </w:rPr>
        <w:t xml:space="preserve">. Важным показателем уровня математической подготовки выпускников  является средний тестовый балл.  Средний первичный балл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18</w:t>
      </w:r>
      <w:r>
        <w:rPr>
          <w:rFonts w:ascii="Times New Roman" w:hAnsi="Times New Roman" w:cs="Times New Roman" w:eastAsia="Times New Roman"/>
          <w:color w:val="373737"/>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Средняя оценка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4,5.</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Качество по школе составляет 100%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Успеваемость по школе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100%</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Наивысший балл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21</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Наименьший балл - 15</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Эти результаты превышают качество знаний по этому предмету  по итогам года.</w:t>
      </w:r>
      <w:r>
        <w:rPr>
          <w:rFonts w:ascii="Times New Roman" w:hAnsi="Times New Roman" w:cs="Times New Roman" w:eastAsia="Times New Roman"/>
          <w:b/>
          <w:i/>
          <w:color w:val="auto"/>
          <w:spacing w:val="0"/>
          <w:position w:val="0"/>
          <w:sz w:val="24"/>
          <w:shd w:fill="auto" w:val="clear"/>
        </w:rPr>
        <w:tab/>
      </w: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Сравнительный анализ годовых и экзаменационных отметок</w:t>
      </w:r>
    </w:p>
    <w:tbl>
      <w:tblPr/>
      <w:tblGrid>
        <w:gridCol w:w="1401"/>
        <w:gridCol w:w="1063"/>
        <w:gridCol w:w="1063"/>
        <w:gridCol w:w="1063"/>
        <w:gridCol w:w="1063"/>
        <w:gridCol w:w="1064"/>
        <w:gridCol w:w="1064"/>
        <w:gridCol w:w="1064"/>
        <w:gridCol w:w="1064"/>
      </w:tblGrid>
      <w:tr>
        <w:trPr>
          <w:trHeight w:val="1" w:hRule="atLeast"/>
          <w:jc w:val="left"/>
        </w:trPr>
        <w:tc>
          <w:tcPr>
            <w:tcW w:w="1401" w:type="dxa"/>
            <w:vMerge w:val="restart"/>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предмет</w:t>
            </w:r>
          </w:p>
        </w:tc>
        <w:tc>
          <w:tcPr>
            <w:tcW w:w="8508" w:type="dxa"/>
            <w:gridSpan w:val="8"/>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количество учащихся, получивших отметки</w:t>
            </w:r>
          </w:p>
        </w:tc>
      </w:tr>
      <w:tr>
        <w:trPr>
          <w:trHeight w:val="1" w:hRule="atLeast"/>
          <w:jc w:val="left"/>
        </w:trPr>
        <w:tc>
          <w:tcPr>
            <w:tcW w:w="1401"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212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5</w:t>
            </w:r>
          </w:p>
        </w:tc>
        <w:tc>
          <w:tcPr>
            <w:tcW w:w="212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4</w:t>
            </w:r>
          </w:p>
        </w:tc>
        <w:tc>
          <w:tcPr>
            <w:tcW w:w="2128"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3</w:t>
            </w:r>
          </w:p>
        </w:tc>
        <w:tc>
          <w:tcPr>
            <w:tcW w:w="2128"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2</w:t>
            </w:r>
          </w:p>
        </w:tc>
      </w:tr>
      <w:tr>
        <w:trPr>
          <w:trHeight w:val="1" w:hRule="atLeast"/>
          <w:jc w:val="left"/>
        </w:trPr>
        <w:tc>
          <w:tcPr>
            <w:tcW w:w="1401"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06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годовая</w:t>
            </w:r>
          </w:p>
        </w:tc>
        <w:tc>
          <w:tcPr>
            <w:tcW w:w="106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экзамен</w:t>
            </w:r>
          </w:p>
        </w:tc>
        <w:tc>
          <w:tcPr>
            <w:tcW w:w="106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годовая</w:t>
            </w:r>
          </w:p>
        </w:tc>
        <w:tc>
          <w:tcPr>
            <w:tcW w:w="106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экзамен</w:t>
            </w:r>
          </w:p>
        </w:tc>
        <w:tc>
          <w:tcPr>
            <w:tcW w:w="106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годовая</w:t>
            </w:r>
          </w:p>
        </w:tc>
        <w:tc>
          <w:tcPr>
            <w:tcW w:w="106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экзамен</w:t>
            </w:r>
          </w:p>
        </w:tc>
        <w:tc>
          <w:tcPr>
            <w:tcW w:w="106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годовая</w:t>
            </w:r>
          </w:p>
        </w:tc>
        <w:tc>
          <w:tcPr>
            <w:tcW w:w="106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экзамен</w:t>
            </w:r>
          </w:p>
        </w:tc>
      </w:tr>
      <w:tr>
        <w:trPr>
          <w:trHeight w:val="1" w:hRule="atLeast"/>
          <w:jc w:val="left"/>
        </w:trPr>
        <w:tc>
          <w:tcPr>
            <w:tcW w:w="140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математика</w:t>
            </w:r>
          </w:p>
        </w:tc>
        <w:tc>
          <w:tcPr>
            <w:tcW w:w="106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0</w:t>
            </w:r>
          </w:p>
        </w:tc>
        <w:tc>
          <w:tcPr>
            <w:tcW w:w="106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w:t>
            </w:r>
          </w:p>
        </w:tc>
        <w:tc>
          <w:tcPr>
            <w:tcW w:w="106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w:t>
            </w:r>
          </w:p>
        </w:tc>
        <w:tc>
          <w:tcPr>
            <w:tcW w:w="106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w:t>
            </w:r>
          </w:p>
        </w:tc>
        <w:tc>
          <w:tcPr>
            <w:tcW w:w="106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0</w:t>
            </w:r>
          </w:p>
        </w:tc>
        <w:tc>
          <w:tcPr>
            <w:tcW w:w="106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0</w:t>
            </w:r>
          </w:p>
        </w:tc>
        <w:tc>
          <w:tcPr>
            <w:tcW w:w="106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0</w:t>
            </w:r>
          </w:p>
        </w:tc>
        <w:tc>
          <w:tcPr>
            <w:tcW w:w="106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0</w:t>
            </w:r>
          </w:p>
        </w:tc>
      </w:tr>
    </w:tbl>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Вывод:</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качество знаний и уровень подготовки выпускников 11 класса  свидетельствует о соответствии федеральным государственным образовательным стандартам.</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Вместе с тем анализ результатов экзаменов </w:t>
      </w:r>
      <w:r>
        <w:rPr>
          <w:rFonts w:ascii="Times New Roman" w:hAnsi="Times New Roman" w:cs="Times New Roman" w:eastAsia="Times New Roman"/>
          <w:color w:val="000000"/>
          <w:spacing w:val="0"/>
          <w:position w:val="0"/>
          <w:sz w:val="24"/>
          <w:shd w:fill="auto" w:val="clear"/>
        </w:rPr>
        <w:t xml:space="preserve"> по математике базового уровня выявил, что необходимо при дальнейшей подготовке учащихся особое внимание обращать  на задания, требующие проводить простейшие математические исследования и умения строить математические модели.</w:t>
      </w:r>
    </w:p>
    <w:p>
      <w:pPr>
        <w:spacing w:before="0" w:after="0" w:line="276"/>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ЕГЭ по русскому языку</w:t>
      </w:r>
    </w:p>
    <w:p>
      <w:pPr>
        <w:spacing w:before="0" w:after="3" w:line="265"/>
        <w:ind w:right="51" w:left="-5"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Учитель:</w:t>
      </w:r>
      <w:r>
        <w:rPr>
          <w:rFonts w:ascii="Times New Roman" w:hAnsi="Times New Roman" w:cs="Times New Roman" w:eastAsia="Times New Roman"/>
          <w:color w:val="auto"/>
          <w:spacing w:val="0"/>
          <w:position w:val="0"/>
          <w:sz w:val="24"/>
          <w:shd w:fill="auto" w:val="clear"/>
        </w:rPr>
        <w:t xml:space="preserve"> Гайсина В.А., ВП, 1 кв. категория, стаж работы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37 </w:t>
      </w:r>
      <w:r>
        <w:rPr>
          <w:rFonts w:ascii="Times New Roman" w:hAnsi="Times New Roman" w:cs="Times New Roman" w:eastAsia="Times New Roman"/>
          <w:color w:val="auto"/>
          <w:spacing w:val="0"/>
          <w:position w:val="0"/>
          <w:sz w:val="24"/>
          <w:shd w:fill="auto" w:val="clear"/>
        </w:rPr>
        <w:t xml:space="preserve">лет.</w:t>
      </w:r>
    </w:p>
    <w:p>
      <w:pPr>
        <w:keepNext w:val="true"/>
        <w:keepLines w:val="true"/>
        <w:numPr>
          <w:ilvl w:val="0"/>
          <w:numId w:val="404"/>
        </w:numPr>
        <w:tabs>
          <w:tab w:val="left" w:pos="142" w:leader="none"/>
        </w:tabs>
        <w:spacing w:before="200" w:after="0" w:line="240"/>
        <w:ind w:right="0" w:left="426" w:hanging="18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Динамика результатов ЕГЭ по русскому языку за последние 3 года</w:t>
      </w:r>
    </w:p>
    <w:tbl>
      <w:tblPr>
        <w:tblInd w:w="108" w:type="dxa"/>
      </w:tblPr>
      <w:tblGrid>
        <w:gridCol w:w="4962"/>
        <w:gridCol w:w="1559"/>
        <w:gridCol w:w="1701"/>
        <w:gridCol w:w="1417"/>
      </w:tblGrid>
      <w:tr>
        <w:trPr>
          <w:trHeight w:val="338" w:hRule="auto"/>
          <w:jc w:val="left"/>
          <w:cantSplit w:val="1"/>
        </w:trPr>
        <w:tc>
          <w:tcPr>
            <w:tcW w:w="4962" w:type="dxa"/>
            <w:vMerge w:val="restart"/>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160" w:line="259"/>
              <w:ind w:right="0" w:left="0" w:firstLine="0"/>
              <w:jc w:val="both"/>
              <w:rPr>
                <w:rFonts w:ascii="Calibri" w:hAnsi="Calibri" w:cs="Calibri" w:eastAsia="Calibri"/>
                <w:color w:val="auto"/>
                <w:spacing w:val="0"/>
                <w:position w:val="0"/>
                <w:sz w:val="22"/>
                <w:shd w:fill="auto" w:val="clear"/>
              </w:rPr>
            </w:pPr>
          </w:p>
        </w:tc>
        <w:tc>
          <w:tcPr>
            <w:tcW w:w="4677" w:type="dxa"/>
            <w:gridSpan w:val="3"/>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160" w:line="259"/>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ОО</w:t>
            </w:r>
          </w:p>
        </w:tc>
      </w:tr>
      <w:tr>
        <w:trPr>
          <w:trHeight w:val="155" w:hRule="auto"/>
          <w:jc w:val="left"/>
          <w:cantSplit w:val="1"/>
        </w:trPr>
        <w:tc>
          <w:tcPr>
            <w:tcW w:w="4962"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5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160" w:line="259"/>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2021 </w:t>
            </w:r>
            <w:r>
              <w:rPr>
                <w:rFonts w:ascii="Times New Roman" w:hAnsi="Times New Roman" w:cs="Times New Roman" w:eastAsia="Times New Roman"/>
                <w:color w:val="auto"/>
                <w:spacing w:val="0"/>
                <w:position w:val="0"/>
                <w:sz w:val="24"/>
                <w:shd w:fill="auto" w:val="clear"/>
              </w:rPr>
              <w:t xml:space="preserve">г.</w:t>
            </w:r>
          </w:p>
        </w:tc>
        <w:tc>
          <w:tcPr>
            <w:tcW w:w="170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160" w:line="259"/>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2022 </w:t>
            </w:r>
            <w:r>
              <w:rPr>
                <w:rFonts w:ascii="Times New Roman" w:hAnsi="Times New Roman" w:cs="Times New Roman" w:eastAsia="Times New Roman"/>
                <w:color w:val="auto"/>
                <w:spacing w:val="0"/>
                <w:position w:val="0"/>
                <w:sz w:val="24"/>
                <w:shd w:fill="auto" w:val="clear"/>
              </w:rPr>
              <w:t xml:space="preserve">г.</w:t>
            </w:r>
          </w:p>
        </w:tc>
        <w:tc>
          <w:tcPr>
            <w:tcW w:w="1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160" w:line="259"/>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2023 </w:t>
            </w:r>
            <w:r>
              <w:rPr>
                <w:rFonts w:ascii="Times New Roman" w:hAnsi="Times New Roman" w:cs="Times New Roman" w:eastAsia="Times New Roman"/>
                <w:color w:val="auto"/>
                <w:spacing w:val="0"/>
                <w:position w:val="0"/>
                <w:sz w:val="24"/>
                <w:shd w:fill="auto" w:val="clear"/>
              </w:rPr>
              <w:t xml:space="preserve">г.</w:t>
            </w:r>
          </w:p>
        </w:tc>
      </w:tr>
      <w:tr>
        <w:trPr>
          <w:trHeight w:val="349" w:hRule="auto"/>
          <w:jc w:val="left"/>
          <w:cantSplit w:val="1"/>
        </w:trPr>
        <w:tc>
          <w:tcPr>
            <w:tcW w:w="49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160" w:line="259"/>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Не преодолели минимального балла, %</w:t>
            </w:r>
          </w:p>
        </w:tc>
        <w:tc>
          <w:tcPr>
            <w:tcW w:w="15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160" w:line="259"/>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0</w:t>
            </w:r>
          </w:p>
        </w:tc>
        <w:tc>
          <w:tcPr>
            <w:tcW w:w="170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160" w:line="259"/>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0</w:t>
            </w:r>
          </w:p>
        </w:tc>
        <w:tc>
          <w:tcPr>
            <w:tcW w:w="1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160" w:line="259"/>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0</w:t>
            </w:r>
          </w:p>
        </w:tc>
      </w:tr>
      <w:tr>
        <w:trPr>
          <w:trHeight w:val="354" w:hRule="auto"/>
          <w:jc w:val="left"/>
          <w:cantSplit w:val="1"/>
        </w:trPr>
        <w:tc>
          <w:tcPr>
            <w:tcW w:w="49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160" w:line="259"/>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Средний тестовый балл</w:t>
            </w:r>
          </w:p>
        </w:tc>
        <w:tc>
          <w:tcPr>
            <w:tcW w:w="15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160" w:line="259"/>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79</w:t>
            </w:r>
          </w:p>
        </w:tc>
        <w:tc>
          <w:tcPr>
            <w:tcW w:w="170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160" w:line="259"/>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72</w:t>
            </w:r>
          </w:p>
        </w:tc>
        <w:tc>
          <w:tcPr>
            <w:tcW w:w="1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160" w:line="259"/>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56,3</w:t>
            </w:r>
          </w:p>
        </w:tc>
      </w:tr>
      <w:tr>
        <w:trPr>
          <w:trHeight w:val="338" w:hRule="auto"/>
          <w:jc w:val="left"/>
          <w:cantSplit w:val="1"/>
        </w:trPr>
        <w:tc>
          <w:tcPr>
            <w:tcW w:w="49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160" w:line="259"/>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Получили от 81 до 99 баллов, %</w:t>
            </w:r>
          </w:p>
        </w:tc>
        <w:tc>
          <w:tcPr>
            <w:tcW w:w="15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160" w:line="259"/>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w:t>
            </w:r>
          </w:p>
        </w:tc>
        <w:tc>
          <w:tcPr>
            <w:tcW w:w="170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160" w:line="259"/>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0</w:t>
            </w:r>
          </w:p>
        </w:tc>
        <w:tc>
          <w:tcPr>
            <w:tcW w:w="1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160" w:line="259"/>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0</w:t>
            </w:r>
          </w:p>
        </w:tc>
      </w:tr>
      <w:tr>
        <w:trPr>
          <w:trHeight w:val="338" w:hRule="auto"/>
          <w:jc w:val="left"/>
          <w:cantSplit w:val="1"/>
        </w:trPr>
        <w:tc>
          <w:tcPr>
            <w:tcW w:w="49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160" w:line="259"/>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Получили 100 баллов, чел.</w:t>
            </w:r>
          </w:p>
        </w:tc>
        <w:tc>
          <w:tcPr>
            <w:tcW w:w="15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160" w:line="259"/>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0</w:t>
            </w:r>
          </w:p>
        </w:tc>
        <w:tc>
          <w:tcPr>
            <w:tcW w:w="170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160" w:line="259"/>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0</w:t>
            </w:r>
          </w:p>
        </w:tc>
        <w:tc>
          <w:tcPr>
            <w:tcW w:w="1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160" w:line="259"/>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0</w:t>
            </w:r>
          </w:p>
        </w:tc>
      </w:tr>
    </w:tbl>
    <w:p>
      <w:pPr>
        <w:spacing w:before="0" w:after="16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4"/>
          <w:shd w:fill="auto" w:val="clear"/>
        </w:rPr>
        <w:t xml:space="preserve">Результаты ЕГЭ по русскому языку имеют отрицательную динамику на протяжении 3 лет: средний балл в 2021 году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79 </w:t>
      </w:r>
      <w:r>
        <w:rPr>
          <w:rFonts w:ascii="Times New Roman" w:hAnsi="Times New Roman" w:cs="Times New Roman" w:eastAsia="Times New Roman"/>
          <w:color w:val="auto"/>
          <w:spacing w:val="0"/>
          <w:position w:val="0"/>
          <w:sz w:val="24"/>
          <w:shd w:fill="auto" w:val="clear"/>
        </w:rPr>
        <w:t xml:space="preserve">баллов; в 2022 году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72 </w:t>
      </w:r>
      <w:r>
        <w:rPr>
          <w:rFonts w:ascii="Times New Roman" w:hAnsi="Times New Roman" w:cs="Times New Roman" w:eastAsia="Times New Roman"/>
          <w:color w:val="auto"/>
          <w:spacing w:val="0"/>
          <w:position w:val="0"/>
          <w:sz w:val="24"/>
          <w:shd w:fill="auto" w:val="clear"/>
        </w:rPr>
        <w:t xml:space="preserve">балла; в 2023 году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56,3 </w:t>
      </w:r>
      <w:r>
        <w:rPr>
          <w:rFonts w:ascii="Times New Roman" w:hAnsi="Times New Roman" w:cs="Times New Roman" w:eastAsia="Times New Roman"/>
          <w:color w:val="auto"/>
          <w:spacing w:val="0"/>
          <w:position w:val="0"/>
          <w:sz w:val="24"/>
          <w:shd w:fill="auto" w:val="clear"/>
        </w:rPr>
        <w:t xml:space="preserve">баллов. Участников ЕГЭ, набравших от 81 до 99 баллов в 2021 году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1 </w:t>
      </w:r>
      <w:r>
        <w:rPr>
          <w:rFonts w:ascii="Times New Roman" w:hAnsi="Times New Roman" w:cs="Times New Roman" w:eastAsia="Times New Roman"/>
          <w:color w:val="auto"/>
          <w:spacing w:val="0"/>
          <w:position w:val="0"/>
          <w:sz w:val="24"/>
          <w:shd w:fill="auto" w:val="clear"/>
        </w:rPr>
        <w:t xml:space="preserve">человек (92б), в 2022 и 2023 годах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не было. </w:t>
      </w:r>
    </w:p>
    <w:p>
      <w:pPr>
        <w:spacing w:before="0" w:after="160" w:line="240"/>
        <w:ind w:right="0" w:left="0" w:firstLine="0"/>
        <w:jc w:val="both"/>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b/>
          <w:color w:val="auto"/>
          <w:spacing w:val="0"/>
          <w:position w:val="0"/>
          <w:sz w:val="24"/>
          <w:shd w:fill="FFFFFF" w:val="clear"/>
        </w:rPr>
        <w:t xml:space="preserve">Вывод: </w:t>
      </w:r>
      <w:r>
        <w:rPr>
          <w:rFonts w:ascii="Times New Roman" w:hAnsi="Times New Roman" w:cs="Times New Roman" w:eastAsia="Times New Roman"/>
          <w:color w:val="auto"/>
          <w:spacing w:val="0"/>
          <w:position w:val="0"/>
          <w:sz w:val="24"/>
          <w:shd w:fill="FFFFFF" w:val="clear"/>
        </w:rPr>
        <w:t xml:space="preserve">выпускники справились с экзаменом по русскому языку, подтвердили годовые оценки, этому  предшествовала  серьезная подготовка. В течение года проводились и подробно анализировались все работы обучающихся, отмечались наиболее  серьезные пробелы в знаниях. Велась серьезная разъяснительная работа с учащимися и их родителями учителем, администрации.</w:t>
      </w:r>
    </w:p>
    <w:p>
      <w:pPr>
        <w:spacing w:before="0" w:after="0" w:line="276"/>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ЕГЭ по биологии</w:t>
      </w:r>
    </w:p>
    <w:p>
      <w:pPr>
        <w:spacing w:before="0" w:after="3" w:line="265"/>
        <w:ind w:right="51" w:left="-5"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Учитель:</w:t>
      </w:r>
      <w:r>
        <w:rPr>
          <w:rFonts w:ascii="Times New Roman" w:hAnsi="Times New Roman" w:cs="Times New Roman" w:eastAsia="Times New Roman"/>
          <w:color w:val="auto"/>
          <w:spacing w:val="0"/>
          <w:position w:val="0"/>
          <w:sz w:val="24"/>
          <w:shd w:fill="auto" w:val="clear"/>
        </w:rPr>
        <w:t xml:space="preserve"> Збаранская Л.Б., ВП, 1 кв. категория, стаж работы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32 </w:t>
      </w:r>
      <w:r>
        <w:rPr>
          <w:rFonts w:ascii="Times New Roman" w:hAnsi="Times New Roman" w:cs="Times New Roman" w:eastAsia="Times New Roman"/>
          <w:color w:val="auto"/>
          <w:spacing w:val="0"/>
          <w:position w:val="0"/>
          <w:sz w:val="24"/>
          <w:shd w:fill="auto" w:val="clear"/>
        </w:rPr>
        <w:t xml:space="preserve">года.</w:t>
      </w:r>
    </w:p>
    <w:p>
      <w:pPr>
        <w:keepNext w:val="true"/>
        <w:keepLines w:val="true"/>
        <w:numPr>
          <w:ilvl w:val="0"/>
          <w:numId w:val="431"/>
        </w:numPr>
        <w:tabs>
          <w:tab w:val="left" w:pos="142" w:leader="none"/>
        </w:tabs>
        <w:spacing w:before="200" w:after="0" w:line="240"/>
        <w:ind w:right="0" w:left="426" w:hanging="18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Динамика результатов ЕГЭ по биологии за последние 3 года</w:t>
      </w:r>
    </w:p>
    <w:tbl>
      <w:tblPr>
        <w:tblInd w:w="108" w:type="dxa"/>
      </w:tblPr>
      <w:tblGrid>
        <w:gridCol w:w="4962"/>
        <w:gridCol w:w="1559"/>
        <w:gridCol w:w="1701"/>
        <w:gridCol w:w="1417"/>
      </w:tblGrid>
      <w:tr>
        <w:trPr>
          <w:trHeight w:val="338" w:hRule="auto"/>
          <w:jc w:val="left"/>
          <w:cantSplit w:val="1"/>
        </w:trPr>
        <w:tc>
          <w:tcPr>
            <w:tcW w:w="4962" w:type="dxa"/>
            <w:vMerge w:val="restart"/>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160" w:line="259"/>
              <w:ind w:right="0" w:left="0" w:firstLine="0"/>
              <w:jc w:val="both"/>
              <w:rPr>
                <w:rFonts w:ascii="Calibri" w:hAnsi="Calibri" w:cs="Calibri" w:eastAsia="Calibri"/>
                <w:color w:val="auto"/>
                <w:spacing w:val="0"/>
                <w:position w:val="0"/>
                <w:sz w:val="22"/>
                <w:shd w:fill="auto" w:val="clear"/>
              </w:rPr>
            </w:pPr>
          </w:p>
        </w:tc>
        <w:tc>
          <w:tcPr>
            <w:tcW w:w="4677" w:type="dxa"/>
            <w:gridSpan w:val="3"/>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160" w:line="259"/>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ОО</w:t>
            </w:r>
          </w:p>
        </w:tc>
      </w:tr>
      <w:tr>
        <w:trPr>
          <w:trHeight w:val="155" w:hRule="auto"/>
          <w:jc w:val="left"/>
          <w:cantSplit w:val="1"/>
        </w:trPr>
        <w:tc>
          <w:tcPr>
            <w:tcW w:w="4962"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5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160" w:line="259"/>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2021 </w:t>
            </w:r>
            <w:r>
              <w:rPr>
                <w:rFonts w:ascii="Times New Roman" w:hAnsi="Times New Roman" w:cs="Times New Roman" w:eastAsia="Times New Roman"/>
                <w:color w:val="auto"/>
                <w:spacing w:val="0"/>
                <w:position w:val="0"/>
                <w:sz w:val="24"/>
                <w:shd w:fill="auto" w:val="clear"/>
              </w:rPr>
              <w:t xml:space="preserve">г.</w:t>
            </w:r>
          </w:p>
        </w:tc>
        <w:tc>
          <w:tcPr>
            <w:tcW w:w="170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160" w:line="259"/>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2022 </w:t>
            </w:r>
            <w:r>
              <w:rPr>
                <w:rFonts w:ascii="Times New Roman" w:hAnsi="Times New Roman" w:cs="Times New Roman" w:eastAsia="Times New Roman"/>
                <w:color w:val="auto"/>
                <w:spacing w:val="0"/>
                <w:position w:val="0"/>
                <w:sz w:val="24"/>
                <w:shd w:fill="auto" w:val="clear"/>
              </w:rPr>
              <w:t xml:space="preserve">г.</w:t>
            </w:r>
          </w:p>
        </w:tc>
        <w:tc>
          <w:tcPr>
            <w:tcW w:w="1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160" w:line="259"/>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2023 </w:t>
            </w:r>
            <w:r>
              <w:rPr>
                <w:rFonts w:ascii="Times New Roman" w:hAnsi="Times New Roman" w:cs="Times New Roman" w:eastAsia="Times New Roman"/>
                <w:color w:val="auto"/>
                <w:spacing w:val="0"/>
                <w:position w:val="0"/>
                <w:sz w:val="24"/>
                <w:shd w:fill="auto" w:val="clear"/>
              </w:rPr>
              <w:t xml:space="preserve">г.</w:t>
            </w:r>
          </w:p>
        </w:tc>
      </w:tr>
      <w:tr>
        <w:trPr>
          <w:trHeight w:val="349" w:hRule="auto"/>
          <w:jc w:val="left"/>
          <w:cantSplit w:val="1"/>
        </w:trPr>
        <w:tc>
          <w:tcPr>
            <w:tcW w:w="49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160" w:line="259"/>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Не преодолели минимального балла, %</w:t>
            </w:r>
          </w:p>
        </w:tc>
        <w:tc>
          <w:tcPr>
            <w:tcW w:w="15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160" w:line="259"/>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w:t>
            </w:r>
          </w:p>
        </w:tc>
        <w:tc>
          <w:tcPr>
            <w:tcW w:w="170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160" w:line="259"/>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0</w:t>
            </w:r>
          </w:p>
        </w:tc>
        <w:tc>
          <w:tcPr>
            <w:tcW w:w="1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160" w:line="259"/>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2</w:t>
            </w:r>
          </w:p>
        </w:tc>
      </w:tr>
      <w:tr>
        <w:trPr>
          <w:trHeight w:val="354" w:hRule="auto"/>
          <w:jc w:val="left"/>
          <w:cantSplit w:val="1"/>
        </w:trPr>
        <w:tc>
          <w:tcPr>
            <w:tcW w:w="49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160" w:line="259"/>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Средний тестовый балл</w:t>
            </w:r>
          </w:p>
        </w:tc>
        <w:tc>
          <w:tcPr>
            <w:tcW w:w="15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160" w:line="259"/>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18</w:t>
            </w:r>
          </w:p>
        </w:tc>
        <w:tc>
          <w:tcPr>
            <w:tcW w:w="170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160" w:line="259"/>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0</w:t>
            </w:r>
          </w:p>
        </w:tc>
        <w:tc>
          <w:tcPr>
            <w:tcW w:w="1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160" w:line="259"/>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23</w:t>
            </w:r>
          </w:p>
        </w:tc>
      </w:tr>
      <w:tr>
        <w:trPr>
          <w:trHeight w:val="338" w:hRule="auto"/>
          <w:jc w:val="left"/>
          <w:cantSplit w:val="1"/>
        </w:trPr>
        <w:tc>
          <w:tcPr>
            <w:tcW w:w="49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160" w:line="259"/>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Получили от 81 до 99 баллов, %</w:t>
            </w:r>
          </w:p>
        </w:tc>
        <w:tc>
          <w:tcPr>
            <w:tcW w:w="15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160" w:line="259"/>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0</w:t>
            </w:r>
          </w:p>
        </w:tc>
        <w:tc>
          <w:tcPr>
            <w:tcW w:w="170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160" w:line="259"/>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0</w:t>
            </w:r>
          </w:p>
        </w:tc>
        <w:tc>
          <w:tcPr>
            <w:tcW w:w="1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160" w:line="259"/>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0</w:t>
            </w:r>
          </w:p>
        </w:tc>
      </w:tr>
      <w:tr>
        <w:trPr>
          <w:trHeight w:val="338" w:hRule="auto"/>
          <w:jc w:val="left"/>
          <w:cantSplit w:val="1"/>
        </w:trPr>
        <w:tc>
          <w:tcPr>
            <w:tcW w:w="496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160" w:line="259"/>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Получили 100 баллов, чел.</w:t>
            </w:r>
          </w:p>
        </w:tc>
        <w:tc>
          <w:tcPr>
            <w:tcW w:w="15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160" w:line="259"/>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0</w:t>
            </w:r>
          </w:p>
        </w:tc>
        <w:tc>
          <w:tcPr>
            <w:tcW w:w="170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160" w:line="259"/>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0</w:t>
            </w:r>
          </w:p>
        </w:tc>
        <w:tc>
          <w:tcPr>
            <w:tcW w:w="1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160" w:line="259"/>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0</w:t>
            </w:r>
          </w:p>
        </w:tc>
      </w:tr>
    </w:tbl>
    <w:p>
      <w:pPr>
        <w:spacing w:before="0" w:after="16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Результаты ЕГЭ по биологии имеют отрицательную динамику на протяжении 2 лет: средний балл в 2021 году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18 </w:t>
      </w:r>
      <w:r>
        <w:rPr>
          <w:rFonts w:ascii="Times New Roman" w:hAnsi="Times New Roman" w:cs="Times New Roman" w:eastAsia="Times New Roman"/>
          <w:color w:val="auto"/>
          <w:spacing w:val="0"/>
          <w:position w:val="0"/>
          <w:sz w:val="24"/>
          <w:shd w:fill="auto" w:val="clear"/>
        </w:rPr>
        <w:t xml:space="preserve">баллов; в 2023 году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23 </w:t>
      </w:r>
      <w:r>
        <w:rPr>
          <w:rFonts w:ascii="Times New Roman" w:hAnsi="Times New Roman" w:cs="Times New Roman" w:eastAsia="Times New Roman"/>
          <w:color w:val="auto"/>
          <w:spacing w:val="0"/>
          <w:position w:val="0"/>
          <w:sz w:val="24"/>
          <w:shd w:fill="auto" w:val="clear"/>
        </w:rPr>
        <w:t xml:space="preserve">балла. В 2023 году 2 выпускника не преодолел минимальный порог, не справились с выполнением экзаменационной работы.</w:t>
      </w:r>
    </w:p>
    <w:p>
      <w:pPr>
        <w:spacing w:before="0" w:after="160" w:line="24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Выводы.</w:t>
      </w:r>
      <w:r>
        <w:rPr>
          <w:rFonts w:ascii="Times New Roman" w:hAnsi="Times New Roman" w:cs="Times New Roman" w:eastAsia="Times New Roman"/>
          <w:color w:val="auto"/>
          <w:spacing w:val="0"/>
          <w:position w:val="0"/>
          <w:sz w:val="24"/>
          <w:shd w:fill="auto" w:val="clear"/>
        </w:rPr>
        <w:t xml:space="preserve">. Причиной неуспешной сдачи ЕГЭ по биологии объясняется сложностью материала, содержащегося в КИМе, слабая мотивация к учению, отсутствие интереса к предмету, недостаточная система контроля со стороны родителей, отсутствие самоорганизации. В течение года проводились проверочные, контрольные, пробные ЕГЭ по данному предмету. С результатами этих работ и качеством подготовки к ЕГЭ по биологии в обязательном порядке информировались обучающиеся и родители выпускников.</w:t>
      </w: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Востребованность  выпускников </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p>
    <w:tbl>
      <w:tblPr/>
      <w:tblGrid>
        <w:gridCol w:w="1135"/>
        <w:gridCol w:w="1134"/>
        <w:gridCol w:w="709"/>
        <w:gridCol w:w="425"/>
        <w:gridCol w:w="709"/>
        <w:gridCol w:w="567"/>
        <w:gridCol w:w="567"/>
        <w:gridCol w:w="567"/>
        <w:gridCol w:w="1275"/>
        <w:gridCol w:w="426"/>
        <w:gridCol w:w="567"/>
        <w:gridCol w:w="567"/>
        <w:gridCol w:w="567"/>
        <w:gridCol w:w="708"/>
        <w:gridCol w:w="567"/>
      </w:tblGrid>
      <w:tr>
        <w:trPr>
          <w:trHeight w:val="900" w:hRule="auto"/>
          <w:jc w:val="left"/>
        </w:trPr>
        <w:tc>
          <w:tcPr>
            <w:tcW w:w="1135" w:type="dxa"/>
            <w:vMerge w:val="restart"/>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Годы</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Выпуск из основной школы</w:t>
            </w:r>
          </w:p>
        </w:tc>
        <w:tc>
          <w:tcPr>
            <w:tcW w:w="3544" w:type="dxa"/>
            <w:gridSpan w:val="6"/>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Устроены в:</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Выпуск средней школы</w:t>
            </w:r>
          </w:p>
        </w:tc>
        <w:tc>
          <w:tcPr>
            <w:tcW w:w="3402" w:type="dxa"/>
            <w:gridSpan w:val="6"/>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Поступили в:</w:t>
            </w:r>
          </w:p>
        </w:tc>
      </w:tr>
      <w:tr>
        <w:trPr>
          <w:trHeight w:val="389" w:hRule="auto"/>
          <w:jc w:val="left"/>
        </w:trPr>
        <w:tc>
          <w:tcPr>
            <w:tcW w:w="1135"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10</w:t>
            </w:r>
            <w:r>
              <w:rPr>
                <w:rFonts w:ascii="Times New Roman" w:hAnsi="Times New Roman" w:cs="Times New Roman" w:eastAsia="Times New Roman"/>
                <w:color w:val="auto"/>
                <w:spacing w:val="0"/>
                <w:position w:val="0"/>
                <w:sz w:val="20"/>
                <w:shd w:fill="auto" w:val="clear"/>
              </w:rPr>
              <w:t xml:space="preserve">кл</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ССУ</w:t>
            </w:r>
          </w:p>
        </w:tc>
        <w:tc>
          <w:tcPr>
            <w:tcW w:w="56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56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ПУ</w:t>
            </w:r>
          </w:p>
        </w:tc>
        <w:tc>
          <w:tcPr>
            <w:tcW w:w="56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Вуз</w:t>
            </w:r>
          </w:p>
        </w:tc>
        <w:tc>
          <w:tcPr>
            <w:tcW w:w="56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56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Суз</w:t>
            </w:r>
          </w:p>
        </w:tc>
        <w:tc>
          <w:tcPr>
            <w:tcW w:w="56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w:t>
            </w:r>
          </w:p>
        </w:tc>
        <w:tc>
          <w:tcPr>
            <w:tcW w:w="70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Рабо</w:t>
            </w:r>
          </w:p>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та</w:t>
            </w:r>
          </w:p>
        </w:tc>
        <w:tc>
          <w:tcPr>
            <w:tcW w:w="56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w:t>
            </w:r>
          </w:p>
          <w:p>
            <w:pPr>
              <w:spacing w:before="0" w:after="0" w:line="240"/>
              <w:ind w:right="0" w:left="0" w:firstLine="0"/>
              <w:jc w:val="both"/>
              <w:rPr>
                <w:color w:val="auto"/>
                <w:spacing w:val="0"/>
                <w:position w:val="0"/>
                <w:shd w:fill="auto" w:val="clear"/>
              </w:rPr>
            </w:pPr>
          </w:p>
        </w:tc>
      </w:tr>
      <w:tr>
        <w:trPr>
          <w:trHeight w:val="225" w:hRule="auto"/>
          <w:jc w:val="left"/>
        </w:trPr>
        <w:tc>
          <w:tcPr>
            <w:tcW w:w="11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2023</w:t>
            </w:r>
          </w:p>
          <w:p>
            <w:pPr>
              <w:spacing w:before="0" w:after="0" w:line="240"/>
              <w:ind w:right="0" w:left="0" w:firstLine="0"/>
              <w:jc w:val="both"/>
              <w:rPr>
                <w:color w:val="auto"/>
                <w:spacing w:val="0"/>
                <w:position w:val="0"/>
                <w:shd w:fill="auto" w:val="clear"/>
              </w:rPr>
            </w:pP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13</w:t>
            </w: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5</w:t>
            </w:r>
          </w:p>
        </w:tc>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38</w:t>
            </w: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4</w:t>
            </w:r>
          </w:p>
        </w:tc>
        <w:tc>
          <w:tcPr>
            <w:tcW w:w="56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31</w:t>
            </w:r>
          </w:p>
        </w:tc>
        <w:tc>
          <w:tcPr>
            <w:tcW w:w="56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4</w:t>
            </w:r>
          </w:p>
        </w:tc>
        <w:tc>
          <w:tcPr>
            <w:tcW w:w="56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31</w:t>
            </w:r>
          </w:p>
        </w:tc>
        <w:tc>
          <w:tcPr>
            <w:tcW w:w="12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3</w:t>
            </w:r>
          </w:p>
        </w:tc>
        <w:tc>
          <w:tcPr>
            <w:tcW w:w="4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0</w:t>
            </w:r>
          </w:p>
        </w:tc>
        <w:tc>
          <w:tcPr>
            <w:tcW w:w="56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0</w:t>
            </w:r>
          </w:p>
        </w:tc>
        <w:tc>
          <w:tcPr>
            <w:tcW w:w="56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3</w:t>
            </w:r>
          </w:p>
        </w:tc>
        <w:tc>
          <w:tcPr>
            <w:tcW w:w="56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100</w:t>
            </w:r>
          </w:p>
        </w:tc>
        <w:tc>
          <w:tcPr>
            <w:tcW w:w="70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0</w:t>
            </w:r>
          </w:p>
        </w:tc>
        <w:tc>
          <w:tcPr>
            <w:tcW w:w="56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0"/>
                <w:shd w:fill="auto" w:val="clear"/>
              </w:rPr>
              <w:t xml:space="preserve">0</w:t>
            </w:r>
          </w:p>
        </w:tc>
      </w:tr>
    </w:tbl>
    <w:p>
      <w:pPr>
        <w:spacing w:before="0" w:after="0" w:line="319"/>
        <w:ind w:right="0" w:left="426" w:firstLine="0"/>
        <w:jc w:val="both"/>
        <w:rPr>
          <w:rFonts w:ascii="Times New Roman" w:hAnsi="Times New Roman" w:cs="Times New Roman" w:eastAsia="Times New Roman"/>
          <w:color w:val="FF0000"/>
          <w:spacing w:val="0"/>
          <w:position w:val="0"/>
          <w:sz w:val="28"/>
          <w:shd w:fill="auto" w:val="clear"/>
        </w:rPr>
      </w:pPr>
    </w:p>
    <w:p>
      <w:pPr>
        <w:spacing w:before="0" w:after="160" w:line="240"/>
        <w:ind w:right="0" w:left="0" w:firstLine="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Общие выводы. </w:t>
      </w:r>
      <w:r>
        <w:rPr>
          <w:rFonts w:ascii="Times New Roman" w:hAnsi="Times New Roman" w:cs="Times New Roman" w:eastAsia="Times New Roman"/>
          <w:color w:val="auto"/>
          <w:spacing w:val="0"/>
          <w:position w:val="0"/>
          <w:sz w:val="22"/>
          <w:shd w:fill="auto" w:val="clear"/>
        </w:rPr>
        <w:t xml:space="preserve">Анализ полученных результатов ЕГЭ позволяет сделать вывод о необходимости целенаправленных усилий педагогического коллектива школы по повышению качества обучения.</w:t>
      </w:r>
    </w:p>
    <w:p>
      <w:pPr>
        <w:spacing w:before="0" w:after="16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Проблемы. </w:t>
      </w:r>
      <w:r>
        <w:rPr>
          <w:rFonts w:ascii="Times New Roman" w:hAnsi="Times New Roman" w:cs="Times New Roman" w:eastAsia="Times New Roman"/>
          <w:color w:val="auto"/>
          <w:spacing w:val="0"/>
          <w:position w:val="0"/>
          <w:sz w:val="22"/>
          <w:shd w:fill="auto" w:val="clear"/>
        </w:rPr>
        <w:t xml:space="preserve">Недостаточный уровень:</w:t>
      </w:r>
    </w:p>
    <w:p>
      <w:pPr>
        <w:numPr>
          <w:ilvl w:val="0"/>
          <w:numId w:val="471"/>
        </w:numPr>
        <w:spacing w:before="0" w:after="160" w:line="240"/>
        <w:ind w:right="0" w:left="720" w:hanging="36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положительной учебной мотивации;</w:t>
      </w:r>
    </w:p>
    <w:p>
      <w:pPr>
        <w:numPr>
          <w:ilvl w:val="0"/>
          <w:numId w:val="471"/>
        </w:numPr>
        <w:spacing w:before="0" w:after="160" w:line="240"/>
        <w:ind w:right="0" w:left="720" w:hanging="36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реального текущего контроля, системы выявления и ликвидации пробелов в  осваиваемых предметных компетенциях со стороны учителей-предметников (математика профильный уровень, биология);</w:t>
      </w:r>
    </w:p>
    <w:p>
      <w:pPr>
        <w:numPr>
          <w:ilvl w:val="0"/>
          <w:numId w:val="471"/>
        </w:numPr>
        <w:spacing w:before="0" w:after="160" w:line="240"/>
        <w:ind w:right="0" w:left="720" w:hanging="36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освоения программного материала старшеклассниками.</w:t>
      </w:r>
    </w:p>
    <w:p>
      <w:pPr>
        <w:spacing w:before="0" w:after="16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Перспективы развития:</w:t>
      </w:r>
    </w:p>
    <w:p>
      <w:pPr>
        <w:spacing w:before="0" w:after="160" w:line="240"/>
        <w:ind w:right="0" w:left="720" w:firstLine="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1) </w:t>
      </w:r>
      <w:r>
        <w:rPr>
          <w:rFonts w:ascii="Times New Roman" w:hAnsi="Times New Roman" w:cs="Times New Roman" w:eastAsia="Times New Roman"/>
          <w:color w:val="auto"/>
          <w:spacing w:val="0"/>
          <w:position w:val="0"/>
          <w:sz w:val="22"/>
          <w:shd w:fill="auto" w:val="clear"/>
        </w:rPr>
        <w:t xml:space="preserve">учителями-предметниками проведен детальный анализ выполнения экзаменационных заданий; учитываются в дальнейшей работе выявленные типичные ошибки выполнения КИМ участниками ГИА-2024 с различным уровнем подготовки и индивидуальные образовательные запросы и возможности различных целевых групп учащихся;</w:t>
      </w:r>
    </w:p>
    <w:p>
      <w:pPr>
        <w:spacing w:before="0" w:after="160" w:line="240"/>
        <w:ind w:right="0" w:left="720" w:firstLine="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2) </w:t>
      </w:r>
      <w:r>
        <w:rPr>
          <w:rFonts w:ascii="Times New Roman" w:hAnsi="Times New Roman" w:cs="Times New Roman" w:eastAsia="Times New Roman"/>
          <w:color w:val="auto"/>
          <w:spacing w:val="0"/>
          <w:position w:val="0"/>
          <w:sz w:val="22"/>
          <w:shd w:fill="auto" w:val="clear"/>
        </w:rPr>
        <w:t xml:space="preserve">на заседаниях школьных методических объединений обсуждены результаты ГИА-2023; выявлены проблемы преподавания отдельных элементов содержания предметов; спланирована работа по устранению типичных ошибок учащихся;</w:t>
      </w:r>
    </w:p>
    <w:p>
      <w:pPr>
        <w:spacing w:before="0" w:after="160" w:line="240"/>
        <w:ind w:right="0" w:left="720" w:firstLine="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3) </w:t>
      </w:r>
      <w:r>
        <w:rPr>
          <w:rFonts w:ascii="Times New Roman" w:hAnsi="Times New Roman" w:cs="Times New Roman" w:eastAsia="Times New Roman"/>
          <w:color w:val="auto"/>
          <w:spacing w:val="0"/>
          <w:position w:val="0"/>
          <w:sz w:val="22"/>
          <w:shd w:fill="auto" w:val="clear"/>
        </w:rPr>
        <w:t xml:space="preserve">администрация школы выявила объективные причины проблем образовательного процесса и разработана конкретная систем мер по оказанию методической помощи учителям-предметникам, учащиеся которых показали низкие результаты на ГИА-2023; разработан план подготовки к ГИА-2024 с учетом результата анализа ГИА-2023; усилен контроль за качеством подготовки к ГИА по программам среднего и основного общего образования по математике и биологии; рекомендовано учителям, имеющим высокие результаты, обобщать и распространять положительный опыт подготовки к ГИА.</w:t>
      </w:r>
    </w:p>
    <w:p>
      <w:pPr>
        <w:spacing w:before="0" w:after="160" w:line="240"/>
        <w:ind w:right="0" w:left="720" w:firstLine="0"/>
        <w:jc w:val="both"/>
        <w:rPr>
          <w:rFonts w:ascii="Times New Roman" w:hAnsi="Times New Roman" w:cs="Times New Roman" w:eastAsia="Times New Roman"/>
          <w:color w:val="auto"/>
          <w:spacing w:val="0"/>
          <w:position w:val="0"/>
          <w:sz w:val="22"/>
          <w:shd w:fill="auto" w:val="clear"/>
        </w:rPr>
      </w:pPr>
    </w:p>
    <w:p>
      <w:pPr>
        <w:spacing w:before="0" w:after="160" w:line="240"/>
        <w:ind w:right="0" w:left="0" w:firstLine="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Необходимо:</w:t>
      </w:r>
    </w:p>
    <w:p>
      <w:pPr>
        <w:numPr>
          <w:ilvl w:val="0"/>
          <w:numId w:val="475"/>
        </w:numPr>
        <w:spacing w:before="0" w:after="160" w:line="240"/>
        <w:ind w:right="0" w:left="1080" w:hanging="36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подготовку к ЕГЭ и ОГЭ начинать с разъяснительной беседы, ориентирующей на адекватный выбор конкретного предмета. Информировать учащихся и их родителей о предназначении и требованиях ЕГЭ и ОГЭ;</w:t>
      </w:r>
    </w:p>
    <w:p>
      <w:pPr>
        <w:numPr>
          <w:ilvl w:val="0"/>
          <w:numId w:val="475"/>
        </w:numPr>
        <w:spacing w:before="0" w:after="160" w:line="240"/>
        <w:ind w:right="0" w:left="1080" w:hanging="36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шире использовать тестовые задания, учитывать необходимость контроля не только усвоения элементов знаний, представленных в кодификаторе, но и проверки овладения учащимися основными умениями; использование графических способов выражения информации;</w:t>
      </w:r>
    </w:p>
    <w:p>
      <w:pPr>
        <w:numPr>
          <w:ilvl w:val="0"/>
          <w:numId w:val="475"/>
        </w:numPr>
        <w:spacing w:before="0" w:after="160" w:line="240"/>
        <w:ind w:right="0" w:left="1080" w:hanging="36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в начале изучения каждой из тем в 9-11 классах необходимо чётко выявлять степень усвоения тех опорных знаний по данной теме, которые должны были быть усвоены в основной школе. Самым оптимальным для этого является проведение стартового контроля, по результатам которого в каждом конкретном классе корректируется план изучения темы и ликвидируются пробелы;</w:t>
      </w:r>
    </w:p>
    <w:p>
      <w:pPr>
        <w:numPr>
          <w:ilvl w:val="0"/>
          <w:numId w:val="475"/>
        </w:numPr>
        <w:spacing w:before="0" w:after="160" w:line="240"/>
        <w:ind w:right="0" w:left="1080" w:hanging="36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по результатам диагностических, мониторинговых работ на протяжении учебного года проводить подробный поэлементный анализ и отработку пробелов в знаниях учащихся 9, 11 классах; после прохождения каждой темы компенсировать дефициты учебника заданиями в формате ЕГЭ, ОГЭ, используя демоверсии, открытые  КИМы и другие пособия.</w:t>
      </w:r>
    </w:p>
    <w:p>
      <w:pPr>
        <w:spacing w:before="0" w:after="160" w:line="240"/>
        <w:ind w:right="0" w:left="0" w:firstLine="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Усилить </w:t>
      </w:r>
      <w:r>
        <w:rPr>
          <w:rFonts w:ascii="Times New Roman" w:hAnsi="Times New Roman" w:cs="Times New Roman" w:eastAsia="Times New Roman"/>
          <w:color w:val="auto"/>
          <w:spacing w:val="0"/>
          <w:position w:val="0"/>
          <w:sz w:val="22"/>
          <w:shd w:fill="auto" w:val="clear"/>
        </w:rPr>
        <w:t xml:space="preserve">эффективность подготовки учащихся 11 класса к государственной итоговой аттестации:</w:t>
      </w:r>
    </w:p>
    <w:p>
      <w:pPr>
        <w:numPr>
          <w:ilvl w:val="0"/>
          <w:numId w:val="477"/>
        </w:numPr>
        <w:spacing w:before="0" w:after="160" w:line="240"/>
        <w:ind w:right="0" w:left="720" w:hanging="36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в период подготовки к итоговой аттестации 2023-2024 учебного года рекомендуется каждому учителю отразить в поурочных планах работу по подготовке к ЕГЭ;</w:t>
      </w:r>
    </w:p>
    <w:p>
      <w:pPr>
        <w:numPr>
          <w:ilvl w:val="0"/>
          <w:numId w:val="477"/>
        </w:numPr>
        <w:spacing w:before="0" w:after="160" w:line="240"/>
        <w:ind w:right="0" w:left="720" w:hanging="36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организовывать учебный процесс с использованием активных форм обучения;</w:t>
      </w:r>
    </w:p>
    <w:p>
      <w:pPr>
        <w:numPr>
          <w:ilvl w:val="0"/>
          <w:numId w:val="477"/>
        </w:numPr>
        <w:spacing w:before="0" w:after="160" w:line="240"/>
        <w:ind w:right="0" w:left="720" w:hanging="36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систематически использовать в работе с учащимися задания, которые требуют умений решать проблемные задачи, анализировать и интерпретировать оригинальные тексты, выражать и аргументировать собственные оценки и суждения, конкретизировать теоретические положения учебного курса, применять контекстные знания;</w:t>
      </w:r>
    </w:p>
    <w:p>
      <w:pPr>
        <w:numPr>
          <w:ilvl w:val="0"/>
          <w:numId w:val="477"/>
        </w:numPr>
        <w:spacing w:before="0" w:after="160" w:line="240"/>
        <w:ind w:right="0" w:left="720" w:hanging="36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планомерно осуществлять мониторинг учебных достижений учащихся;</w:t>
      </w:r>
    </w:p>
    <w:p>
      <w:pPr>
        <w:numPr>
          <w:ilvl w:val="0"/>
          <w:numId w:val="477"/>
        </w:numPr>
        <w:spacing w:before="0" w:after="160" w:line="240"/>
        <w:ind w:right="0" w:left="720" w:hanging="36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для улучшения успеваемости и качества обучения организовать индивидуальную работу со слабоуспевающими и сильными учащимися;</w:t>
      </w:r>
    </w:p>
    <w:p>
      <w:pPr>
        <w:numPr>
          <w:ilvl w:val="0"/>
          <w:numId w:val="477"/>
        </w:numPr>
        <w:spacing w:before="0" w:after="160" w:line="240"/>
        <w:ind w:right="0" w:left="720" w:hanging="36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всем учителям рекомендовано проводить дополнительные занятия;</w:t>
      </w:r>
    </w:p>
    <w:p>
      <w:pPr>
        <w:numPr>
          <w:ilvl w:val="0"/>
          <w:numId w:val="477"/>
        </w:numPr>
        <w:spacing w:before="0" w:after="160" w:line="240"/>
        <w:ind w:right="0" w:left="720" w:hanging="36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проводить с учащимися и их родителями работу по профилактике стрессового состояния;</w:t>
      </w:r>
    </w:p>
    <w:p>
      <w:pPr>
        <w:numPr>
          <w:ilvl w:val="0"/>
          <w:numId w:val="477"/>
        </w:numPr>
        <w:spacing w:before="0" w:after="160" w:line="240"/>
        <w:ind w:right="0" w:left="720" w:hanging="36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оптимально сочетать изучение нового материала с повторением основных разделов, создавать ситуации </w:t>
      </w:r>
      <w:r>
        <w:rPr>
          <w:rFonts w:ascii="Times New Roman" w:hAnsi="Times New Roman" w:cs="Times New Roman" w:eastAsia="Times New Roman"/>
          <w:color w:val="auto"/>
          <w:spacing w:val="0"/>
          <w:position w:val="0"/>
          <w:sz w:val="22"/>
          <w:shd w:fill="auto" w:val="clear"/>
        </w:rPr>
        <w:t xml:space="preserve">«</w:t>
      </w:r>
      <w:r>
        <w:rPr>
          <w:rFonts w:ascii="Times New Roman" w:hAnsi="Times New Roman" w:cs="Times New Roman" w:eastAsia="Times New Roman"/>
          <w:color w:val="auto"/>
          <w:spacing w:val="0"/>
          <w:position w:val="0"/>
          <w:sz w:val="22"/>
          <w:shd w:fill="auto" w:val="clear"/>
        </w:rPr>
        <w:t xml:space="preserve">погружения</w:t>
      </w:r>
      <w:r>
        <w:rPr>
          <w:rFonts w:ascii="Times New Roman" w:hAnsi="Times New Roman" w:cs="Times New Roman" w:eastAsia="Times New Roman"/>
          <w:color w:val="auto"/>
          <w:spacing w:val="0"/>
          <w:position w:val="0"/>
          <w:sz w:val="22"/>
          <w:shd w:fill="auto" w:val="clear"/>
        </w:rPr>
        <w:t xml:space="preserve">» </w:t>
      </w:r>
      <w:r>
        <w:rPr>
          <w:rFonts w:ascii="Times New Roman" w:hAnsi="Times New Roman" w:cs="Times New Roman" w:eastAsia="Times New Roman"/>
          <w:color w:val="auto"/>
          <w:spacing w:val="0"/>
          <w:position w:val="0"/>
          <w:sz w:val="22"/>
          <w:shd w:fill="auto" w:val="clear"/>
        </w:rPr>
        <w:t xml:space="preserve">в предмет, при этом организуя системное повторение пройденного материала, особенно за курс основной школы;</w:t>
      </w:r>
    </w:p>
    <w:p>
      <w:pPr>
        <w:numPr>
          <w:ilvl w:val="0"/>
          <w:numId w:val="477"/>
        </w:numPr>
        <w:spacing w:before="0" w:after="160" w:line="240"/>
        <w:ind w:right="0" w:left="720" w:hanging="36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тщательно планировать итоговое повторение в течение учебного года с учетом содержания КИМов ЕГЭ;</w:t>
      </w:r>
    </w:p>
    <w:p>
      <w:pPr>
        <w:numPr>
          <w:ilvl w:val="0"/>
          <w:numId w:val="477"/>
        </w:numPr>
        <w:spacing w:before="0" w:after="160" w:line="240"/>
        <w:ind w:right="0" w:left="720" w:hanging="36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серьезно анализировать нормативную документацию по проведению ЕГЭ: </w:t>
      </w:r>
      <w:r>
        <w:rPr>
          <w:rFonts w:ascii="Times New Roman" w:hAnsi="Times New Roman" w:cs="Times New Roman" w:eastAsia="Times New Roman"/>
          <w:color w:val="auto"/>
          <w:spacing w:val="0"/>
          <w:position w:val="0"/>
          <w:sz w:val="22"/>
          <w:shd w:fill="auto" w:val="clear"/>
        </w:rPr>
        <w:t xml:space="preserve">«</w:t>
      </w:r>
      <w:r>
        <w:rPr>
          <w:rFonts w:ascii="Times New Roman" w:hAnsi="Times New Roman" w:cs="Times New Roman" w:eastAsia="Times New Roman"/>
          <w:color w:val="auto"/>
          <w:spacing w:val="0"/>
          <w:position w:val="0"/>
          <w:sz w:val="22"/>
          <w:shd w:fill="auto" w:val="clear"/>
        </w:rPr>
        <w:t xml:space="preserve">Спецификации экзаменационных работ</w:t>
      </w:r>
      <w:r>
        <w:rPr>
          <w:rFonts w:ascii="Times New Roman" w:hAnsi="Times New Roman" w:cs="Times New Roman" w:eastAsia="Times New Roman"/>
          <w:color w:val="auto"/>
          <w:spacing w:val="0"/>
          <w:position w:val="0"/>
          <w:sz w:val="22"/>
          <w:shd w:fill="auto" w:val="clear"/>
        </w:rPr>
        <w:t xml:space="preserve">», «</w:t>
      </w:r>
      <w:r>
        <w:rPr>
          <w:rFonts w:ascii="Times New Roman" w:hAnsi="Times New Roman" w:cs="Times New Roman" w:eastAsia="Times New Roman"/>
          <w:color w:val="auto"/>
          <w:spacing w:val="0"/>
          <w:position w:val="0"/>
          <w:sz w:val="22"/>
          <w:shd w:fill="auto" w:val="clear"/>
        </w:rPr>
        <w:t xml:space="preserve">Кодификаторы</w:t>
      </w:r>
      <w:r>
        <w:rPr>
          <w:rFonts w:ascii="Times New Roman" w:hAnsi="Times New Roman" w:cs="Times New Roman" w:eastAsia="Times New Roman"/>
          <w:color w:val="auto"/>
          <w:spacing w:val="0"/>
          <w:position w:val="0"/>
          <w:sz w:val="22"/>
          <w:shd w:fill="auto" w:val="clear"/>
        </w:rPr>
        <w:t xml:space="preserve">», «</w:t>
      </w:r>
      <w:r>
        <w:rPr>
          <w:rFonts w:ascii="Times New Roman" w:hAnsi="Times New Roman" w:cs="Times New Roman" w:eastAsia="Times New Roman"/>
          <w:color w:val="auto"/>
          <w:spacing w:val="0"/>
          <w:position w:val="0"/>
          <w:sz w:val="22"/>
          <w:shd w:fill="auto" w:val="clear"/>
        </w:rPr>
        <w:t xml:space="preserve">Демонстрационные варианты ЕГЭ</w:t>
      </w:r>
      <w:r>
        <w:rPr>
          <w:rFonts w:ascii="Times New Roman" w:hAnsi="Times New Roman" w:cs="Times New Roman" w:eastAsia="Times New Roman"/>
          <w:color w:val="auto"/>
          <w:spacing w:val="0"/>
          <w:position w:val="0"/>
          <w:sz w:val="22"/>
          <w:shd w:fill="auto" w:val="clear"/>
        </w:rPr>
        <w:t xml:space="preserve">»;</w:t>
      </w:r>
    </w:p>
    <w:p>
      <w:pPr>
        <w:numPr>
          <w:ilvl w:val="0"/>
          <w:numId w:val="477"/>
        </w:numPr>
        <w:spacing w:before="0" w:after="160" w:line="240"/>
        <w:ind w:right="0" w:left="720" w:hanging="36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вести работу с учащимися по правильности заполнения экзаменационных бланков.</w:t>
      </w:r>
    </w:p>
    <w:p>
      <w:pPr>
        <w:spacing w:before="0" w:after="0" w:line="276"/>
        <w:ind w:right="0" w:left="0" w:firstLine="0"/>
        <w:jc w:val="both"/>
        <w:rPr>
          <w:rFonts w:ascii="Times New Roman" w:hAnsi="Times New Roman" w:cs="Times New Roman" w:eastAsia="Times New Roman"/>
          <w:color w:val="auto"/>
          <w:spacing w:val="0"/>
          <w:position w:val="0"/>
          <w:sz w:val="24"/>
          <w:shd w:fill="FFFFFF" w:val="clear"/>
        </w:rPr>
      </w:pPr>
    </w:p>
    <w:p>
      <w:pPr>
        <w:spacing w:before="0" w:after="0" w:line="276"/>
        <w:ind w:right="0" w:left="0" w:firstLine="0"/>
        <w:jc w:val="both"/>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Заместитель директора по УВР                               Филатова Г.В.</w:t>
      </w: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abstractNum w:abstractNumId="12">
    <w:lvl w:ilvl="0">
      <w:start w:val="1"/>
      <w:numFmt w:val="bullet"/>
      <w:lvlText w:val="•"/>
    </w:lvl>
  </w:abstractNum>
  <w:abstractNum w:abstractNumId="18">
    <w:lvl w:ilvl="0">
      <w:start w:val="1"/>
      <w:numFmt w:val="bullet"/>
      <w:lvlText w:val="•"/>
    </w:lvl>
  </w:abstractNum>
  <w:abstractNum w:abstractNumId="24">
    <w:lvl w:ilvl="0">
      <w:start w:val="1"/>
      <w:numFmt w:val="bullet"/>
      <w:lvlText w:val="•"/>
    </w:lvl>
  </w:abstractNum>
  <w:abstractNum w:abstractNumId="30">
    <w:lvl w:ilvl="0">
      <w:start w:val="1"/>
      <w:numFmt w:val="bullet"/>
      <w:lvlText w:val="•"/>
    </w:lvl>
  </w:abstractNum>
  <w:abstractNum w:abstractNumId="36">
    <w:lvl w:ilvl="0">
      <w:start w:val="1"/>
      <w:numFmt w:val="bullet"/>
      <w:lvlText w:val="•"/>
    </w:lvl>
  </w:abstractNum>
  <w:num w:numId="3">
    <w:abstractNumId w:val="36"/>
  </w:num>
  <w:num w:numId="358">
    <w:abstractNumId w:val="30"/>
  </w:num>
  <w:num w:numId="404">
    <w:abstractNumId w:val="24"/>
  </w:num>
  <w:num w:numId="431">
    <w:abstractNumId w:val="18"/>
  </w:num>
  <w:num w:numId="471">
    <w:abstractNumId w:val="12"/>
  </w:num>
  <w:num w:numId="475">
    <w:abstractNumId w:val="6"/>
  </w:num>
  <w:num w:numId="477">
    <w:abstractNumId w:val="0"/>
  </w:num>
</w:numbering>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